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5B" w:rsidRPr="00C66ACD" w:rsidRDefault="001F105B" w:rsidP="001F105B">
      <w:pPr>
        <w:jc w:val="center"/>
        <w:rPr>
          <w:rFonts w:ascii="Arial" w:hAnsi="Arial" w:cs="Arial"/>
        </w:rPr>
      </w:pPr>
      <w:r w:rsidRPr="00F53270">
        <w:rPr>
          <w:b/>
        </w:rPr>
        <w:t>KTIP Lesson Plans for Lesson Sequence</w:t>
      </w:r>
    </w:p>
    <w:p w:rsidR="001F105B" w:rsidRDefault="001F105B" w:rsidP="001F105B">
      <w:pPr>
        <w:rPr>
          <w:rFonts w:ascii="Arial" w:hAnsi="Arial" w:cs="Arial"/>
          <w:sz w:val="20"/>
          <w:szCs w:val="20"/>
        </w:rPr>
      </w:pPr>
    </w:p>
    <w:p w:rsidR="001F105B" w:rsidRDefault="001F105B" w:rsidP="001F105B">
      <w:pPr>
        <w:rPr>
          <w:rFonts w:ascii="Arial" w:hAnsi="Arial" w:cs="Arial"/>
          <w:sz w:val="20"/>
          <w:szCs w:val="20"/>
        </w:rPr>
      </w:pPr>
      <w:r>
        <w:rPr>
          <w:rFonts w:ascii="Arial" w:hAnsi="Arial" w:cs="Arial"/>
          <w:sz w:val="20"/>
          <w:szCs w:val="20"/>
        </w:rPr>
        <w:t>ID Code</w:t>
      </w:r>
      <w:r w:rsidRPr="0033568C">
        <w:rPr>
          <w:rFonts w:ascii="Arial" w:hAnsi="Arial" w:cs="Arial"/>
          <w:sz w:val="20"/>
          <w:szCs w:val="20"/>
        </w:rPr>
        <w:t xml:space="preserve">:  </w:t>
      </w:r>
      <w:r w:rsidRPr="0033568C">
        <w:rPr>
          <w:rFonts w:ascii="Arial" w:hAnsi="Arial" w:cs="Arial"/>
          <w:sz w:val="20"/>
          <w:szCs w:val="20"/>
          <w:u w:val="single"/>
        </w:rPr>
        <w:tab/>
      </w:r>
      <w:r w:rsidRPr="0033568C">
        <w:rPr>
          <w:rFonts w:ascii="Arial" w:hAnsi="Arial" w:cs="Arial"/>
          <w:sz w:val="20"/>
          <w:szCs w:val="20"/>
          <w:u w:val="single"/>
        </w:rPr>
        <w:tab/>
      </w:r>
      <w:r w:rsidRPr="0033568C">
        <w:rPr>
          <w:rFonts w:ascii="Arial" w:hAnsi="Arial" w:cs="Arial"/>
          <w:sz w:val="20"/>
          <w:szCs w:val="20"/>
        </w:rPr>
        <w:t xml:space="preserve">Date:  </w:t>
      </w:r>
      <w:r w:rsidRPr="0033568C">
        <w:rPr>
          <w:rFonts w:ascii="Arial" w:hAnsi="Arial" w:cs="Arial"/>
          <w:sz w:val="20"/>
          <w:szCs w:val="20"/>
          <w:u w:val="single"/>
        </w:rPr>
        <w:tab/>
      </w:r>
      <w:r w:rsidR="00DB7EDF">
        <w:rPr>
          <w:rFonts w:ascii="Arial" w:hAnsi="Arial" w:cs="Arial"/>
          <w:sz w:val="20"/>
          <w:szCs w:val="20"/>
          <w:u w:val="single"/>
        </w:rPr>
        <w:t>2/3</w:t>
      </w:r>
      <w:r w:rsidR="00F5306B">
        <w:rPr>
          <w:rFonts w:ascii="Arial" w:hAnsi="Arial" w:cs="Arial"/>
          <w:sz w:val="20"/>
          <w:szCs w:val="20"/>
          <w:u w:val="single"/>
        </w:rPr>
        <w:t>/14</w:t>
      </w:r>
      <w:r w:rsidRPr="0033568C">
        <w:rPr>
          <w:rFonts w:ascii="Arial" w:hAnsi="Arial" w:cs="Arial"/>
          <w:sz w:val="20"/>
          <w:szCs w:val="20"/>
          <w:u w:val="single"/>
        </w:rPr>
        <w:tab/>
      </w:r>
      <w:r w:rsidRPr="0033568C">
        <w:rPr>
          <w:rFonts w:ascii="Arial" w:hAnsi="Arial" w:cs="Arial"/>
          <w:sz w:val="20"/>
          <w:szCs w:val="20"/>
          <w:u w:val="single"/>
        </w:rPr>
        <w:tab/>
      </w:r>
      <w:r>
        <w:rPr>
          <w:rFonts w:ascii="Arial" w:hAnsi="Arial" w:cs="Arial"/>
          <w:sz w:val="20"/>
          <w:szCs w:val="20"/>
        </w:rPr>
        <w:t xml:space="preserve">  </w:t>
      </w:r>
    </w:p>
    <w:p w:rsidR="001F105B" w:rsidRDefault="001F105B" w:rsidP="001F105B">
      <w:pPr>
        <w:rPr>
          <w:rFonts w:ascii="Arial" w:hAnsi="Arial" w:cs="Arial"/>
          <w:sz w:val="20"/>
          <w:szCs w:val="20"/>
        </w:rPr>
      </w:pPr>
    </w:p>
    <w:p w:rsidR="001F105B" w:rsidRPr="00843504" w:rsidRDefault="001F105B" w:rsidP="001F105B">
      <w:pPr>
        <w:rPr>
          <w:rFonts w:ascii="Arial" w:hAnsi="Arial" w:cs="Arial"/>
          <w:sz w:val="20"/>
          <w:szCs w:val="20"/>
          <w:u w:val="single"/>
        </w:rPr>
      </w:pPr>
      <w:r w:rsidRPr="0033568C">
        <w:rPr>
          <w:rFonts w:ascii="Arial" w:hAnsi="Arial" w:cs="Arial"/>
          <w:sz w:val="20"/>
          <w:szCs w:val="20"/>
        </w:rPr>
        <w:t xml:space="preserve"># </w:t>
      </w:r>
      <w:proofErr w:type="gramStart"/>
      <w:r w:rsidRPr="0033568C">
        <w:rPr>
          <w:rFonts w:ascii="Arial" w:hAnsi="Arial" w:cs="Arial"/>
          <w:sz w:val="20"/>
          <w:szCs w:val="20"/>
        </w:rPr>
        <w:t>of</w:t>
      </w:r>
      <w:proofErr w:type="gramEnd"/>
      <w:r w:rsidRPr="0033568C">
        <w:rPr>
          <w:rFonts w:ascii="Arial" w:hAnsi="Arial" w:cs="Arial"/>
          <w:sz w:val="20"/>
          <w:szCs w:val="20"/>
        </w:rPr>
        <w:t xml:space="preserve"> Students: </w:t>
      </w:r>
      <w:r w:rsidR="004502E7">
        <w:rPr>
          <w:rFonts w:ascii="Arial" w:hAnsi="Arial" w:cs="Arial"/>
          <w:sz w:val="20"/>
          <w:szCs w:val="20"/>
          <w:u w:val="single"/>
        </w:rPr>
        <w:t>19</w:t>
      </w:r>
      <w:r w:rsidRPr="0033568C">
        <w:rPr>
          <w:rFonts w:ascii="Arial" w:hAnsi="Arial" w:cs="Arial"/>
          <w:sz w:val="20"/>
          <w:szCs w:val="20"/>
          <w:u w:val="single"/>
        </w:rPr>
        <w:tab/>
      </w:r>
      <w:r>
        <w:rPr>
          <w:rFonts w:ascii="Arial" w:hAnsi="Arial" w:cs="Arial"/>
          <w:sz w:val="20"/>
          <w:szCs w:val="20"/>
        </w:rPr>
        <w:t xml:space="preserve">Age/Grade Level:  </w:t>
      </w:r>
      <w:r w:rsidR="004502E7">
        <w:rPr>
          <w:rFonts w:ascii="Arial" w:hAnsi="Arial" w:cs="Arial"/>
          <w:sz w:val="20"/>
          <w:szCs w:val="20"/>
          <w:u w:val="single"/>
        </w:rPr>
        <w:t>9-12</w:t>
      </w:r>
      <w:r>
        <w:rPr>
          <w:rFonts w:ascii="Arial" w:hAnsi="Arial" w:cs="Arial"/>
          <w:sz w:val="20"/>
          <w:szCs w:val="20"/>
          <w:u w:val="single"/>
        </w:rPr>
        <w:tab/>
      </w:r>
      <w:r>
        <w:rPr>
          <w:rFonts w:ascii="Arial" w:hAnsi="Arial" w:cs="Arial"/>
          <w:sz w:val="20"/>
          <w:szCs w:val="20"/>
        </w:rPr>
        <w:t xml:space="preserve">Content Area:  </w:t>
      </w:r>
      <w:r>
        <w:rPr>
          <w:rFonts w:ascii="Arial" w:hAnsi="Arial" w:cs="Arial"/>
          <w:sz w:val="20"/>
          <w:szCs w:val="20"/>
          <w:u w:val="single"/>
        </w:rPr>
        <w:tab/>
      </w:r>
      <w:r w:rsidR="004502E7">
        <w:rPr>
          <w:rFonts w:ascii="Arial" w:hAnsi="Arial" w:cs="Arial"/>
          <w:sz w:val="20"/>
          <w:szCs w:val="20"/>
          <w:u w:val="single"/>
        </w:rPr>
        <w:t>Theatre</w:t>
      </w:r>
      <w:r>
        <w:rPr>
          <w:rFonts w:ascii="Arial" w:hAnsi="Arial" w:cs="Arial"/>
          <w:sz w:val="20"/>
          <w:szCs w:val="20"/>
          <w:u w:val="single"/>
        </w:rPr>
        <w:tab/>
      </w:r>
      <w:r>
        <w:rPr>
          <w:rFonts w:ascii="Arial" w:hAnsi="Arial" w:cs="Arial"/>
          <w:sz w:val="20"/>
          <w:szCs w:val="20"/>
          <w:u w:val="single"/>
        </w:rPr>
        <w:tab/>
        <w:t xml:space="preserve">                                                </w:t>
      </w:r>
    </w:p>
    <w:p w:rsidR="001F105B" w:rsidRDefault="001F105B" w:rsidP="001F105B">
      <w:pPr>
        <w:rPr>
          <w:rFonts w:ascii="Arial" w:hAnsi="Arial" w:cs="Arial"/>
          <w:sz w:val="20"/>
          <w:szCs w:val="20"/>
          <w:u w:val="single"/>
        </w:rPr>
      </w:pPr>
    </w:p>
    <w:p w:rsidR="001F105B" w:rsidRDefault="001F105B" w:rsidP="001F105B">
      <w:pPr>
        <w:rPr>
          <w:rFonts w:ascii="Arial" w:hAnsi="Arial" w:cs="Arial"/>
          <w:sz w:val="20"/>
          <w:szCs w:val="20"/>
        </w:rPr>
      </w:pPr>
      <w:r>
        <w:rPr>
          <w:rFonts w:ascii="Arial" w:hAnsi="Arial" w:cs="Arial"/>
          <w:sz w:val="20"/>
          <w:szCs w:val="20"/>
        </w:rPr>
        <w:t xml:space="preserve">Unit Title:  </w:t>
      </w:r>
      <w:r w:rsidR="00F5306B">
        <w:rPr>
          <w:rFonts w:ascii="Arial" w:hAnsi="Arial" w:cs="Arial"/>
          <w:sz w:val="20"/>
          <w:szCs w:val="20"/>
          <w:u w:val="single"/>
        </w:rPr>
        <w:t>Viewpoints</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 </w:t>
      </w:r>
    </w:p>
    <w:p w:rsidR="001F105B" w:rsidRDefault="001F105B" w:rsidP="001F105B">
      <w:pPr>
        <w:rPr>
          <w:rFonts w:ascii="Arial" w:hAnsi="Arial" w:cs="Arial"/>
          <w:sz w:val="20"/>
          <w:szCs w:val="20"/>
        </w:rPr>
      </w:pPr>
    </w:p>
    <w:p w:rsidR="001F105B" w:rsidRPr="003E793F" w:rsidRDefault="001F105B" w:rsidP="001F105B">
      <w:pPr>
        <w:rPr>
          <w:rFonts w:ascii="Arial" w:hAnsi="Arial" w:cs="Arial"/>
          <w:sz w:val="20"/>
          <w:szCs w:val="20"/>
        </w:rPr>
      </w:pPr>
      <w:r>
        <w:rPr>
          <w:rFonts w:ascii="Arial" w:hAnsi="Arial" w:cs="Arial"/>
          <w:sz w:val="20"/>
          <w:szCs w:val="20"/>
        </w:rPr>
        <w:t xml:space="preserve">Lesson Title:  </w:t>
      </w:r>
      <w:r w:rsidR="0086500D">
        <w:rPr>
          <w:rFonts w:ascii="Arial" w:hAnsi="Arial" w:cs="Arial"/>
          <w:sz w:val="20"/>
          <w:szCs w:val="20"/>
          <w:u w:val="single"/>
        </w:rPr>
        <w:t>Performance</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rsidR="001F105B" w:rsidRDefault="001F105B" w:rsidP="001F105B"/>
    <w:p w:rsidR="001F105B" w:rsidRDefault="006A54CF" w:rsidP="001F105B">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-4445</wp:posOffset>
                </wp:positionV>
                <wp:extent cx="6448425" cy="9525"/>
                <wp:effectExtent l="19050" t="19050" r="9525" b="285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95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5pt;margin-top:-.35pt;width:507.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" strokeweight="3pt"/>
            </w:pict>
          </mc:Fallback>
        </mc:AlternateContent>
      </w:r>
    </w:p>
    <w:p w:rsidR="001F105B" w:rsidRPr="00843504" w:rsidRDefault="001F105B" w:rsidP="001F105B">
      <w:pPr>
        <w:rPr>
          <w:rFonts w:ascii="Arial" w:hAnsi="Arial" w:cs="Arial"/>
          <w:b/>
          <w:sz w:val="20"/>
          <w:szCs w:val="20"/>
        </w:rPr>
      </w:pPr>
      <w:r w:rsidRPr="00E76952">
        <w:rPr>
          <w:rFonts w:ascii="Arial" w:hAnsi="Arial" w:cs="Arial"/>
          <w:b/>
          <w:sz w:val="20"/>
          <w:szCs w:val="20"/>
          <w:highlight w:val="lightGray"/>
        </w:rPr>
        <w:t>LESSON ALIGNMENT TO UNIT:</w:t>
      </w:r>
    </w:p>
    <w:p w:rsidR="001F105B" w:rsidRPr="00843504" w:rsidRDefault="001F105B" w:rsidP="001F105B">
      <w:pPr>
        <w:rPr>
          <w:rFonts w:ascii="Arial" w:hAnsi="Arial" w:cs="Arial"/>
          <w:sz w:val="20"/>
          <w:szCs w:val="20"/>
        </w:rPr>
      </w:pPr>
    </w:p>
    <w:p w:rsidR="001F105B" w:rsidRDefault="001F105B" w:rsidP="001F105B">
      <w:pPr>
        <w:tabs>
          <w:tab w:val="left" w:pos="360"/>
        </w:tabs>
        <w:rPr>
          <w:rFonts w:ascii="Arial" w:hAnsi="Arial" w:cs="Arial"/>
          <w:sz w:val="20"/>
          <w:szCs w:val="20"/>
        </w:rPr>
      </w:pPr>
      <w:r>
        <w:rPr>
          <w:rFonts w:ascii="Arial" w:hAnsi="Arial" w:cs="Arial"/>
          <w:sz w:val="20"/>
          <w:szCs w:val="20"/>
        </w:rPr>
        <w:t xml:space="preserve">A.  </w:t>
      </w:r>
      <w:r>
        <w:rPr>
          <w:rFonts w:ascii="Arial" w:hAnsi="Arial" w:cs="Arial"/>
          <w:sz w:val="20"/>
          <w:szCs w:val="20"/>
        </w:rPr>
        <w:tab/>
        <w:t>Identify essential questions addressed by this lesson.</w:t>
      </w:r>
      <w:r w:rsidR="0017664B">
        <w:rPr>
          <w:rFonts w:ascii="Arial" w:hAnsi="Arial" w:cs="Arial"/>
          <w:sz w:val="20"/>
          <w:szCs w:val="20"/>
        </w:rPr>
        <w:t xml:space="preserve"> </w:t>
      </w:r>
      <w:r w:rsidR="0086500D">
        <w:rPr>
          <w:rFonts w:ascii="Arial" w:hAnsi="Arial" w:cs="Arial"/>
          <w:sz w:val="20"/>
          <w:szCs w:val="20"/>
        </w:rPr>
        <w:t>How can we ensure to incorporate all of the individual viewpoints into a performance</w:t>
      </w:r>
      <w:r w:rsidR="0017664B">
        <w:rPr>
          <w:rFonts w:ascii="Arial" w:hAnsi="Arial" w:cs="Arial"/>
          <w:sz w:val="20"/>
          <w:szCs w:val="20"/>
        </w:rPr>
        <w:t>?</w:t>
      </w:r>
    </w:p>
    <w:p w:rsidR="001F105B" w:rsidRDefault="001F105B" w:rsidP="001F105B">
      <w:pPr>
        <w:tabs>
          <w:tab w:val="left" w:pos="360"/>
        </w:tabs>
        <w:rPr>
          <w:rFonts w:ascii="Arial" w:hAnsi="Arial" w:cs="Arial"/>
          <w:sz w:val="20"/>
          <w:szCs w:val="20"/>
        </w:rPr>
      </w:pPr>
    </w:p>
    <w:p w:rsidR="001F105B" w:rsidRDefault="001F105B" w:rsidP="001F105B">
      <w:pPr>
        <w:tabs>
          <w:tab w:val="left" w:pos="360"/>
        </w:tabs>
        <w:rPr>
          <w:rFonts w:ascii="Arial" w:hAnsi="Arial" w:cs="Arial"/>
          <w:sz w:val="20"/>
          <w:szCs w:val="20"/>
        </w:rPr>
      </w:pPr>
    </w:p>
    <w:p w:rsidR="001F105B" w:rsidRDefault="001F105B" w:rsidP="001F105B">
      <w:pPr>
        <w:tabs>
          <w:tab w:val="left" w:pos="360"/>
        </w:tabs>
        <w:ind w:left="360" w:hanging="360"/>
        <w:rPr>
          <w:rFonts w:ascii="Arial" w:hAnsi="Arial" w:cs="Arial"/>
          <w:sz w:val="20"/>
          <w:szCs w:val="20"/>
        </w:rPr>
      </w:pPr>
      <w:r>
        <w:rPr>
          <w:rFonts w:ascii="Arial" w:hAnsi="Arial" w:cs="Arial"/>
          <w:sz w:val="20"/>
          <w:szCs w:val="20"/>
        </w:rPr>
        <w:t xml:space="preserve">B.  </w:t>
      </w:r>
      <w:r>
        <w:rPr>
          <w:rFonts w:ascii="Arial" w:hAnsi="Arial" w:cs="Arial"/>
          <w:sz w:val="20"/>
          <w:szCs w:val="20"/>
        </w:rPr>
        <w:tab/>
        <w:t>Connect the objective to the state curriculum documents, i.e., Kentucky Core Academic Standards OR Program of studies/Core Content.  Follow each connection with a sentence describing how this is accomplished in your lesson.</w:t>
      </w:r>
    </w:p>
    <w:p w:rsidR="001E2917" w:rsidRDefault="001E2917" w:rsidP="00F5306B">
      <w:pPr>
        <w:autoSpaceDE w:val="0"/>
        <w:autoSpaceDN w:val="0"/>
        <w:adjustRightInd w:val="0"/>
        <w:rPr>
          <w:rFonts w:ascii="Arial" w:hAnsi="Arial" w:cs="Arial"/>
          <w:sz w:val="20"/>
          <w:szCs w:val="20"/>
        </w:rPr>
      </w:pPr>
      <w:r>
        <w:rPr>
          <w:rFonts w:ascii="Arial" w:hAnsi="Arial" w:cs="Arial"/>
          <w:sz w:val="20"/>
          <w:szCs w:val="20"/>
        </w:rPr>
        <w:t>KCAS AH</w:t>
      </w:r>
      <w:r w:rsidR="00006783" w:rsidRPr="00006783">
        <w:rPr>
          <w:rFonts w:ascii="Arial" w:hAnsi="Arial" w:cs="Arial"/>
          <w:sz w:val="20"/>
          <w:szCs w:val="20"/>
        </w:rPr>
        <w:t>1.15 Students make sense of and communicate ideas with movement.</w:t>
      </w:r>
    </w:p>
    <w:p w:rsidR="00006783" w:rsidRDefault="00006783" w:rsidP="00006783">
      <w:pPr>
        <w:autoSpaceDE w:val="0"/>
        <w:autoSpaceDN w:val="0"/>
        <w:adjustRightInd w:val="0"/>
        <w:rPr>
          <w:rFonts w:ascii="Arial" w:hAnsi="Arial" w:cs="Arial"/>
          <w:sz w:val="20"/>
          <w:szCs w:val="20"/>
        </w:rPr>
      </w:pPr>
      <w:r>
        <w:rPr>
          <w:rFonts w:ascii="Arial" w:hAnsi="Arial" w:cs="Arial"/>
          <w:sz w:val="20"/>
          <w:szCs w:val="20"/>
        </w:rPr>
        <w:t>KCAS AH</w:t>
      </w:r>
      <w:r w:rsidRPr="00006783">
        <w:rPr>
          <w:rFonts w:ascii="Arial" w:hAnsi="Arial" w:cs="Arial"/>
          <w:sz w:val="20"/>
          <w:szCs w:val="20"/>
        </w:rPr>
        <w:t>2.26 Through the arts and humanities, students recognize that alth</w:t>
      </w:r>
      <w:r>
        <w:rPr>
          <w:rFonts w:ascii="Arial" w:hAnsi="Arial" w:cs="Arial"/>
          <w:sz w:val="20"/>
          <w:szCs w:val="20"/>
        </w:rPr>
        <w:t>ough people are different, they</w:t>
      </w:r>
      <w:r w:rsidRPr="00006783">
        <w:rPr>
          <w:rFonts w:ascii="Arial" w:hAnsi="Arial" w:cs="Arial"/>
          <w:sz w:val="20"/>
          <w:szCs w:val="20"/>
        </w:rPr>
        <w:t xml:space="preserve"> share some common experiences and attitudes. </w:t>
      </w:r>
      <w:r w:rsidRPr="00006783">
        <w:rPr>
          <w:rFonts w:ascii="Arial" w:hAnsi="Arial" w:cs="Arial"/>
          <w:sz w:val="20"/>
          <w:szCs w:val="20"/>
        </w:rPr>
        <w:cr/>
      </w:r>
    </w:p>
    <w:p w:rsidR="001F105B" w:rsidRDefault="001F105B" w:rsidP="001F105B">
      <w:pPr>
        <w:tabs>
          <w:tab w:val="left" w:pos="360"/>
        </w:tabs>
        <w:rPr>
          <w:rFonts w:ascii="Arial" w:hAnsi="Arial" w:cs="Arial"/>
          <w:sz w:val="20"/>
          <w:szCs w:val="20"/>
        </w:rPr>
      </w:pPr>
    </w:p>
    <w:p w:rsidR="001F105B" w:rsidRDefault="001F105B" w:rsidP="001F105B">
      <w:pPr>
        <w:tabs>
          <w:tab w:val="left" w:pos="360"/>
        </w:tabs>
        <w:rPr>
          <w:rFonts w:ascii="Arial" w:hAnsi="Arial" w:cs="Arial"/>
          <w:sz w:val="20"/>
          <w:szCs w:val="20"/>
        </w:rPr>
      </w:pPr>
    </w:p>
    <w:p w:rsidR="001F105B" w:rsidRDefault="001F105B" w:rsidP="001F105B">
      <w:pPr>
        <w:tabs>
          <w:tab w:val="left" w:pos="360"/>
        </w:tabs>
        <w:rPr>
          <w:rFonts w:ascii="Arial" w:hAnsi="Arial" w:cs="Arial"/>
          <w:sz w:val="20"/>
          <w:szCs w:val="20"/>
        </w:rPr>
      </w:pPr>
      <w:r>
        <w:rPr>
          <w:rFonts w:ascii="Arial" w:hAnsi="Arial" w:cs="Arial"/>
          <w:sz w:val="20"/>
          <w:szCs w:val="20"/>
        </w:rPr>
        <w:t>C.</w:t>
      </w:r>
      <w:r>
        <w:rPr>
          <w:rFonts w:ascii="Arial" w:hAnsi="Arial" w:cs="Arial"/>
          <w:sz w:val="20"/>
          <w:szCs w:val="20"/>
        </w:rPr>
        <w:tab/>
        <w:t>Describe students’ prior knowledge or the focus of the previous learning.</w:t>
      </w:r>
      <w:r w:rsidR="002C7701">
        <w:rPr>
          <w:rFonts w:ascii="Arial" w:hAnsi="Arial" w:cs="Arial"/>
          <w:sz w:val="20"/>
          <w:szCs w:val="20"/>
        </w:rPr>
        <w:t xml:space="preserve"> S</w:t>
      </w:r>
      <w:r w:rsidR="00B218E8">
        <w:rPr>
          <w:rFonts w:ascii="Arial" w:hAnsi="Arial" w:cs="Arial"/>
          <w:sz w:val="20"/>
          <w:szCs w:val="20"/>
        </w:rPr>
        <w:t>ome s</w:t>
      </w:r>
      <w:r w:rsidR="002C7701">
        <w:rPr>
          <w:rFonts w:ascii="Arial" w:hAnsi="Arial" w:cs="Arial"/>
          <w:sz w:val="20"/>
          <w:szCs w:val="20"/>
        </w:rPr>
        <w:t xml:space="preserve">tudents have </w:t>
      </w:r>
      <w:r w:rsidR="00B218E8">
        <w:rPr>
          <w:rFonts w:ascii="Arial" w:hAnsi="Arial" w:cs="Arial"/>
          <w:sz w:val="20"/>
          <w:szCs w:val="20"/>
        </w:rPr>
        <w:t xml:space="preserve">taken acting class with me in the past where we have done a unit on viewpoints. Each time I teach it, I do it differently to experiment with the </w:t>
      </w:r>
      <w:r w:rsidR="00EE5D29">
        <w:rPr>
          <w:rFonts w:ascii="Arial" w:hAnsi="Arial" w:cs="Arial"/>
          <w:sz w:val="20"/>
          <w:szCs w:val="20"/>
        </w:rPr>
        <w:t>best method. Last week, they learned</w:t>
      </w:r>
      <w:r w:rsidR="00B218E8">
        <w:rPr>
          <w:rFonts w:ascii="Arial" w:hAnsi="Arial" w:cs="Arial"/>
          <w:sz w:val="20"/>
          <w:szCs w:val="20"/>
        </w:rPr>
        <w:t xml:space="preserve"> some </w:t>
      </w:r>
      <w:r w:rsidR="00FE2004">
        <w:rPr>
          <w:rFonts w:ascii="Arial" w:hAnsi="Arial" w:cs="Arial"/>
          <w:sz w:val="20"/>
          <w:szCs w:val="20"/>
        </w:rPr>
        <w:t xml:space="preserve">exercises that will help keep them safe in the future when performing viewpoints, and also will develop an ensemble with one another for trust, connectedness and safety reasons. </w:t>
      </w:r>
      <w:r w:rsidR="00EE5D29">
        <w:rPr>
          <w:rFonts w:ascii="Arial" w:hAnsi="Arial" w:cs="Arial"/>
          <w:sz w:val="20"/>
          <w:szCs w:val="20"/>
        </w:rPr>
        <w:t xml:space="preserve">I also have been teaching them the individual viewpoints and breaking them down into small parts, so my hope is for them to add all of the parts from the beginning of the unit in today’s performance. </w:t>
      </w:r>
    </w:p>
    <w:p w:rsidR="001F105B" w:rsidRDefault="001F105B" w:rsidP="001F105B">
      <w:pPr>
        <w:tabs>
          <w:tab w:val="left" w:pos="360"/>
        </w:tabs>
        <w:rPr>
          <w:rFonts w:ascii="Arial" w:hAnsi="Arial" w:cs="Arial"/>
          <w:sz w:val="20"/>
          <w:szCs w:val="20"/>
        </w:rPr>
      </w:pPr>
    </w:p>
    <w:p w:rsidR="001F105B" w:rsidRDefault="001F105B" w:rsidP="001F105B">
      <w:pPr>
        <w:tabs>
          <w:tab w:val="left" w:pos="360"/>
        </w:tabs>
        <w:rPr>
          <w:rFonts w:ascii="Arial" w:hAnsi="Arial" w:cs="Arial"/>
          <w:sz w:val="20"/>
          <w:szCs w:val="20"/>
        </w:rPr>
      </w:pPr>
    </w:p>
    <w:p w:rsidR="001F105B" w:rsidRDefault="001F105B" w:rsidP="001F105B">
      <w:pPr>
        <w:tabs>
          <w:tab w:val="left" w:pos="360"/>
        </w:tabs>
        <w:rPr>
          <w:rFonts w:ascii="Arial" w:hAnsi="Arial" w:cs="Arial"/>
          <w:sz w:val="20"/>
          <w:szCs w:val="20"/>
        </w:rPr>
      </w:pPr>
      <w:r>
        <w:rPr>
          <w:rFonts w:ascii="Arial" w:hAnsi="Arial" w:cs="Arial"/>
          <w:sz w:val="20"/>
          <w:szCs w:val="20"/>
        </w:rPr>
        <w:t>D.</w:t>
      </w:r>
      <w:r>
        <w:rPr>
          <w:rFonts w:ascii="Arial" w:hAnsi="Arial" w:cs="Arial"/>
          <w:sz w:val="20"/>
          <w:szCs w:val="20"/>
        </w:rPr>
        <w:tab/>
        <w:t xml:space="preserve">Describe the characteristics of your students who will require differentiated instruction to meet their diverse </w:t>
      </w:r>
      <w:r>
        <w:rPr>
          <w:rFonts w:ascii="Arial" w:hAnsi="Arial" w:cs="Arial"/>
          <w:sz w:val="20"/>
          <w:szCs w:val="20"/>
        </w:rPr>
        <w:tab/>
        <w:t>needs impacting instructional planning in this lesson.</w:t>
      </w:r>
    </w:p>
    <w:p w:rsidR="00B218E8" w:rsidRDefault="00DC49FF" w:rsidP="001F105B">
      <w:pPr>
        <w:tabs>
          <w:tab w:val="left" w:pos="360"/>
        </w:tabs>
        <w:rPr>
          <w:rFonts w:ascii="Arial" w:hAnsi="Arial" w:cs="Arial"/>
          <w:sz w:val="20"/>
          <w:szCs w:val="20"/>
        </w:rPr>
      </w:pPr>
      <w:r>
        <w:rPr>
          <w:rFonts w:ascii="Arial" w:hAnsi="Arial" w:cs="Arial"/>
          <w:sz w:val="20"/>
          <w:szCs w:val="20"/>
        </w:rPr>
        <w:t xml:space="preserve">Today will be all physical, so I will keep an eye on </w:t>
      </w:r>
      <w:r w:rsidR="00F8171B">
        <w:rPr>
          <w:rFonts w:ascii="Arial" w:hAnsi="Arial" w:cs="Arial"/>
          <w:sz w:val="20"/>
          <w:szCs w:val="20"/>
        </w:rPr>
        <w:t>students’</w:t>
      </w:r>
      <w:r>
        <w:rPr>
          <w:rFonts w:ascii="Arial" w:hAnsi="Arial" w:cs="Arial"/>
          <w:sz w:val="20"/>
          <w:szCs w:val="20"/>
        </w:rPr>
        <w:t xml:space="preserve"> wellbeing, giving them many opportunities for water breaks. </w:t>
      </w:r>
      <w:r w:rsidR="007356B3">
        <w:rPr>
          <w:rFonts w:ascii="Arial" w:hAnsi="Arial" w:cs="Arial"/>
          <w:sz w:val="20"/>
          <w:szCs w:val="20"/>
        </w:rPr>
        <w:t xml:space="preserve">Other than that, there shouldn’t be any need for differentiation. </w:t>
      </w:r>
    </w:p>
    <w:p w:rsidR="001F105B" w:rsidRDefault="001F105B" w:rsidP="001F105B">
      <w:pPr>
        <w:tabs>
          <w:tab w:val="left" w:pos="360"/>
        </w:tabs>
        <w:rPr>
          <w:rFonts w:ascii="Arial" w:hAnsi="Arial" w:cs="Arial"/>
          <w:sz w:val="20"/>
          <w:szCs w:val="20"/>
        </w:rPr>
      </w:pPr>
    </w:p>
    <w:p w:rsidR="001F105B" w:rsidRDefault="001F105B" w:rsidP="001F105B">
      <w:pPr>
        <w:tabs>
          <w:tab w:val="left" w:pos="360"/>
        </w:tabs>
        <w:rPr>
          <w:rFonts w:ascii="Arial" w:hAnsi="Arial" w:cs="Arial"/>
          <w:sz w:val="20"/>
          <w:szCs w:val="20"/>
        </w:rPr>
      </w:pPr>
    </w:p>
    <w:p w:rsidR="001F105B" w:rsidRDefault="006A54CF" w:rsidP="001F105B">
      <w:pPr>
        <w:tabs>
          <w:tab w:val="left" w:pos="360"/>
          <w:tab w:val="left" w:pos="3600"/>
          <w:tab w:val="left" w:pos="6840"/>
        </w:tabs>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-1905</wp:posOffset>
                </wp:positionV>
                <wp:extent cx="6448425" cy="9525"/>
                <wp:effectExtent l="19050" t="19050" r="9525" b="285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95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9pt;margin-top:-.15pt;width:507.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" strokeweight="3pt"/>
            </w:pict>
          </mc:Fallback>
        </mc:AlternateContent>
      </w:r>
    </w:p>
    <w:p w:rsidR="001F105B" w:rsidRPr="00E76952" w:rsidRDefault="001F105B" w:rsidP="001F105B">
      <w:pPr>
        <w:tabs>
          <w:tab w:val="left" w:pos="360"/>
          <w:tab w:val="left" w:pos="2880"/>
          <w:tab w:val="left" w:pos="6840"/>
        </w:tabs>
        <w:rPr>
          <w:rFonts w:ascii="Arial" w:hAnsi="Arial" w:cs="Arial"/>
          <w:b/>
          <w:sz w:val="20"/>
          <w:szCs w:val="20"/>
          <w:highlight w:val="lightGray"/>
        </w:rPr>
      </w:pPr>
      <w:r w:rsidRPr="00E76952">
        <w:rPr>
          <w:rFonts w:ascii="Arial" w:hAnsi="Arial" w:cs="Arial"/>
          <w:b/>
          <w:sz w:val="20"/>
          <w:szCs w:val="20"/>
          <w:highlight w:val="lightGray"/>
        </w:rPr>
        <w:t>LESSON OBJECTIVES/</w:t>
      </w:r>
      <w:r w:rsidRPr="00E76952">
        <w:rPr>
          <w:rFonts w:ascii="Arial" w:hAnsi="Arial" w:cs="Arial"/>
          <w:b/>
          <w:sz w:val="20"/>
          <w:szCs w:val="20"/>
          <w:highlight w:val="lightGray"/>
        </w:rPr>
        <w:tab/>
        <w:t>ASSESSMENT</w:t>
      </w:r>
      <w:r w:rsidRPr="00E76952">
        <w:rPr>
          <w:rFonts w:ascii="Arial" w:hAnsi="Arial" w:cs="Arial"/>
          <w:b/>
          <w:sz w:val="20"/>
          <w:szCs w:val="20"/>
          <w:highlight w:val="lightGray"/>
        </w:rPr>
        <w:tab/>
        <w:t>INSTRUCTIONAL STRATEGIES/</w:t>
      </w:r>
    </w:p>
    <w:p w:rsidR="001F105B" w:rsidRDefault="001F105B" w:rsidP="001F105B">
      <w:pPr>
        <w:tabs>
          <w:tab w:val="left" w:pos="360"/>
          <w:tab w:val="left" w:pos="2880"/>
          <w:tab w:val="left" w:pos="6840"/>
        </w:tabs>
        <w:rPr>
          <w:rFonts w:ascii="Arial" w:hAnsi="Arial" w:cs="Arial"/>
          <w:b/>
          <w:sz w:val="20"/>
          <w:szCs w:val="20"/>
          <w:u w:val="single"/>
        </w:rPr>
      </w:pPr>
      <w:r w:rsidRPr="00E76952">
        <w:rPr>
          <w:rFonts w:ascii="Arial" w:hAnsi="Arial" w:cs="Arial"/>
          <w:b/>
          <w:sz w:val="20"/>
          <w:szCs w:val="20"/>
          <w:highlight w:val="lightGray"/>
          <w:u w:val="single"/>
        </w:rPr>
        <w:t>LEARNING TARGETS</w:t>
      </w:r>
      <w:r w:rsidRPr="00E76952">
        <w:rPr>
          <w:rFonts w:ascii="Arial" w:hAnsi="Arial" w:cs="Arial"/>
          <w:b/>
          <w:sz w:val="20"/>
          <w:szCs w:val="20"/>
          <w:highlight w:val="lightGray"/>
          <w:u w:val="single"/>
        </w:rPr>
        <w:tab/>
      </w:r>
      <w:r w:rsidRPr="00E76952">
        <w:rPr>
          <w:rFonts w:ascii="Arial" w:hAnsi="Arial" w:cs="Arial"/>
          <w:b/>
          <w:sz w:val="20"/>
          <w:szCs w:val="20"/>
          <w:highlight w:val="lightGray"/>
          <w:u w:val="single"/>
        </w:rPr>
        <w:tab/>
        <w:t>ACTIVITIES</w:t>
      </w:r>
      <w:r>
        <w:rPr>
          <w:rFonts w:ascii="Arial" w:hAnsi="Arial" w:cs="Arial"/>
          <w:b/>
          <w:sz w:val="20"/>
          <w:szCs w:val="20"/>
          <w:u w:val="single"/>
        </w:rPr>
        <w:t xml:space="preserve">                                  </w:t>
      </w:r>
      <w:r>
        <w:rPr>
          <w:rFonts w:ascii="Arial" w:hAnsi="Arial" w:cs="Arial"/>
          <w:b/>
          <w:sz w:val="20"/>
          <w:szCs w:val="20"/>
          <w:u w:val="single"/>
        </w:rPr>
        <w:tab/>
      </w:r>
    </w:p>
    <w:p w:rsidR="001F105B" w:rsidRDefault="001F105B" w:rsidP="001F105B">
      <w:pPr>
        <w:tabs>
          <w:tab w:val="left" w:pos="360"/>
          <w:tab w:val="left" w:pos="2880"/>
          <w:tab w:val="left" w:pos="6840"/>
        </w:tabs>
        <w:rPr>
          <w:rFonts w:ascii="Arial" w:hAnsi="Arial" w:cs="Arial"/>
          <w:b/>
          <w:sz w:val="20"/>
          <w:szCs w:val="20"/>
          <w:u w:val="single"/>
        </w:rPr>
      </w:pPr>
    </w:p>
    <w:p w:rsidR="00C33798" w:rsidRDefault="001F105B" w:rsidP="001F105B">
      <w:pPr>
        <w:tabs>
          <w:tab w:val="left" w:pos="360"/>
          <w:tab w:val="left" w:pos="2880"/>
          <w:tab w:val="left" w:pos="6840"/>
        </w:tabs>
        <w:rPr>
          <w:rFonts w:ascii="Arial" w:hAnsi="Arial" w:cs="Arial"/>
          <w:sz w:val="20"/>
          <w:szCs w:val="20"/>
        </w:rPr>
      </w:pPr>
      <w:r>
        <w:rPr>
          <w:rFonts w:ascii="Arial" w:hAnsi="Arial" w:cs="Arial"/>
          <w:b/>
          <w:sz w:val="20"/>
          <w:szCs w:val="20"/>
        </w:rPr>
        <w:t>Objective/Target:</w:t>
      </w:r>
      <w:r w:rsidR="00C33798">
        <w:rPr>
          <w:rFonts w:ascii="Arial" w:hAnsi="Arial" w:cs="Arial"/>
          <w:b/>
          <w:sz w:val="20"/>
          <w:szCs w:val="20"/>
        </w:rPr>
        <w:t xml:space="preserve"> </w:t>
      </w:r>
      <w:r w:rsidR="00C33798">
        <w:rPr>
          <w:rFonts w:ascii="Arial" w:hAnsi="Arial" w:cs="Arial"/>
          <w:sz w:val="20"/>
          <w:szCs w:val="20"/>
        </w:rPr>
        <w:t xml:space="preserve">Students can </w:t>
      </w:r>
      <w:r w:rsidR="002971A7">
        <w:rPr>
          <w:rFonts w:ascii="Arial" w:hAnsi="Arial" w:cs="Arial"/>
          <w:sz w:val="20"/>
          <w:szCs w:val="20"/>
        </w:rPr>
        <w:t>combine all learned individual viewpoints into a performance</w:t>
      </w:r>
      <w:r w:rsidR="00F8171B">
        <w:rPr>
          <w:rFonts w:ascii="Arial" w:hAnsi="Arial" w:cs="Arial"/>
          <w:sz w:val="20"/>
          <w:szCs w:val="20"/>
        </w:rPr>
        <w:t>.</w:t>
      </w:r>
    </w:p>
    <w:p w:rsidR="00C33798" w:rsidRDefault="00C33798" w:rsidP="001F105B">
      <w:pPr>
        <w:tabs>
          <w:tab w:val="left" w:pos="360"/>
          <w:tab w:val="left" w:pos="2880"/>
          <w:tab w:val="left" w:pos="6840"/>
        </w:tabs>
        <w:rPr>
          <w:rFonts w:ascii="Arial" w:hAnsi="Arial" w:cs="Arial"/>
          <w:b/>
          <w:sz w:val="20"/>
          <w:szCs w:val="20"/>
        </w:rPr>
      </w:pPr>
    </w:p>
    <w:p w:rsidR="00C33798" w:rsidRDefault="001F105B" w:rsidP="001F105B">
      <w:pPr>
        <w:tabs>
          <w:tab w:val="left" w:pos="360"/>
          <w:tab w:val="left" w:pos="2880"/>
          <w:tab w:val="left" w:pos="6840"/>
        </w:tabs>
        <w:rPr>
          <w:rFonts w:ascii="Arial" w:hAnsi="Arial" w:cs="Arial"/>
          <w:b/>
          <w:sz w:val="20"/>
          <w:szCs w:val="20"/>
        </w:rPr>
      </w:pPr>
      <w:r>
        <w:rPr>
          <w:rFonts w:ascii="Arial" w:hAnsi="Arial" w:cs="Arial"/>
          <w:b/>
          <w:sz w:val="20"/>
          <w:szCs w:val="20"/>
        </w:rPr>
        <w:t>Assessment Description:</w:t>
      </w:r>
      <w:r w:rsidR="000B6B4A">
        <w:rPr>
          <w:rFonts w:ascii="Arial" w:hAnsi="Arial" w:cs="Arial"/>
          <w:b/>
          <w:sz w:val="20"/>
          <w:szCs w:val="20"/>
        </w:rPr>
        <w:t xml:space="preserve"> </w:t>
      </w:r>
      <w:r w:rsidR="002971A7">
        <w:rPr>
          <w:rFonts w:ascii="Arial" w:hAnsi="Arial" w:cs="Arial"/>
          <w:sz w:val="20"/>
          <w:szCs w:val="20"/>
        </w:rPr>
        <w:t>Students will perform a whole viewpoints performance in groups onstage. I will film their performance so I can make sure each group incorporated each viewpoint into their performance.</w:t>
      </w:r>
    </w:p>
    <w:p w:rsidR="00C33798" w:rsidRDefault="00C33798" w:rsidP="001F105B">
      <w:pPr>
        <w:tabs>
          <w:tab w:val="left" w:pos="360"/>
          <w:tab w:val="left" w:pos="2880"/>
          <w:tab w:val="left" w:pos="6840"/>
        </w:tabs>
        <w:rPr>
          <w:rFonts w:ascii="Arial" w:hAnsi="Arial" w:cs="Arial"/>
          <w:b/>
          <w:sz w:val="20"/>
          <w:szCs w:val="20"/>
        </w:rPr>
      </w:pPr>
    </w:p>
    <w:p w:rsidR="001F105B" w:rsidRPr="00217CE5" w:rsidRDefault="001F105B" w:rsidP="001F105B">
      <w:pPr>
        <w:tabs>
          <w:tab w:val="left" w:pos="360"/>
          <w:tab w:val="left" w:pos="2880"/>
          <w:tab w:val="left" w:pos="6840"/>
        </w:tabs>
        <w:rPr>
          <w:rFonts w:ascii="Arial" w:hAnsi="Arial" w:cs="Arial"/>
          <w:sz w:val="20"/>
          <w:szCs w:val="20"/>
        </w:rPr>
      </w:pPr>
      <w:r>
        <w:rPr>
          <w:rFonts w:ascii="Arial" w:hAnsi="Arial" w:cs="Arial"/>
          <w:b/>
          <w:sz w:val="20"/>
          <w:szCs w:val="20"/>
        </w:rPr>
        <w:t>Strategy/Activity:</w:t>
      </w:r>
      <w:r w:rsidR="00217CE5">
        <w:rPr>
          <w:rFonts w:ascii="Arial" w:hAnsi="Arial" w:cs="Arial"/>
          <w:b/>
          <w:sz w:val="20"/>
          <w:szCs w:val="20"/>
        </w:rPr>
        <w:t xml:space="preserve"> </w:t>
      </w:r>
      <w:r w:rsidR="00217CE5">
        <w:rPr>
          <w:rFonts w:ascii="Arial" w:hAnsi="Arial" w:cs="Arial"/>
          <w:sz w:val="20"/>
          <w:szCs w:val="20"/>
        </w:rPr>
        <w:t xml:space="preserve">Students will </w:t>
      </w:r>
      <w:r w:rsidR="003760AA">
        <w:rPr>
          <w:rFonts w:ascii="Arial" w:hAnsi="Arial" w:cs="Arial"/>
          <w:sz w:val="20"/>
          <w:szCs w:val="20"/>
        </w:rPr>
        <w:t xml:space="preserve">warm up their bodies then participate in </w:t>
      </w:r>
      <w:r w:rsidR="00D66094">
        <w:rPr>
          <w:rFonts w:ascii="Arial" w:hAnsi="Arial" w:cs="Arial"/>
          <w:sz w:val="20"/>
          <w:szCs w:val="20"/>
        </w:rPr>
        <w:t>several viewpoint performances with music</w:t>
      </w:r>
      <w:r w:rsidR="00214881">
        <w:rPr>
          <w:rFonts w:ascii="Arial" w:hAnsi="Arial" w:cs="Arial"/>
          <w:sz w:val="20"/>
          <w:szCs w:val="20"/>
        </w:rPr>
        <w:t xml:space="preserve">. </w:t>
      </w:r>
    </w:p>
    <w:p w:rsidR="001F105B" w:rsidRDefault="001F105B" w:rsidP="001F105B">
      <w:pPr>
        <w:tabs>
          <w:tab w:val="left" w:pos="360"/>
          <w:tab w:val="left" w:pos="2880"/>
          <w:tab w:val="left" w:pos="6840"/>
        </w:tabs>
        <w:rPr>
          <w:rFonts w:ascii="Arial" w:hAnsi="Arial" w:cs="Arial"/>
          <w:b/>
          <w:sz w:val="20"/>
          <w:szCs w:val="20"/>
        </w:rPr>
      </w:pPr>
    </w:p>
    <w:p w:rsidR="001F105B" w:rsidRDefault="001F105B" w:rsidP="001F105B">
      <w:pPr>
        <w:tabs>
          <w:tab w:val="left" w:pos="360"/>
          <w:tab w:val="left" w:pos="2880"/>
          <w:tab w:val="left" w:pos="6840"/>
        </w:tabs>
        <w:rPr>
          <w:rFonts w:ascii="Arial" w:hAnsi="Arial" w:cs="Arial"/>
          <w:b/>
          <w:sz w:val="20"/>
          <w:szCs w:val="20"/>
        </w:rPr>
      </w:pPr>
    </w:p>
    <w:p w:rsidR="006B41DF" w:rsidRPr="00214881" w:rsidRDefault="001F105B" w:rsidP="001F105B">
      <w:pPr>
        <w:tabs>
          <w:tab w:val="left" w:pos="360"/>
          <w:tab w:val="left" w:pos="2880"/>
          <w:tab w:val="left" w:pos="6840"/>
        </w:tabs>
        <w:rPr>
          <w:rFonts w:ascii="Arial" w:hAnsi="Arial" w:cs="Arial"/>
          <w:sz w:val="20"/>
          <w:szCs w:val="20"/>
        </w:rPr>
      </w:pPr>
      <w:r>
        <w:rPr>
          <w:rFonts w:ascii="Arial" w:hAnsi="Arial" w:cs="Arial"/>
          <w:b/>
          <w:sz w:val="20"/>
          <w:szCs w:val="20"/>
        </w:rPr>
        <w:t>Assessment Accommodations:</w:t>
      </w:r>
      <w:r w:rsidR="000B6B4A">
        <w:rPr>
          <w:rFonts w:ascii="Arial" w:hAnsi="Arial" w:cs="Arial"/>
          <w:b/>
          <w:sz w:val="20"/>
          <w:szCs w:val="20"/>
        </w:rPr>
        <w:t xml:space="preserve"> </w:t>
      </w:r>
      <w:r w:rsidR="00214881">
        <w:rPr>
          <w:rFonts w:ascii="Arial" w:hAnsi="Arial" w:cs="Arial"/>
          <w:sz w:val="20"/>
          <w:szCs w:val="20"/>
        </w:rPr>
        <w:t>If any student is physically unable to move a great deal, I will allow them to performance certain parts of viewpoints from a chair, or in a centralized location.</w:t>
      </w:r>
    </w:p>
    <w:p w:rsidR="006B41DF" w:rsidRDefault="006B41DF" w:rsidP="001F105B">
      <w:pPr>
        <w:tabs>
          <w:tab w:val="left" w:pos="360"/>
          <w:tab w:val="left" w:pos="2880"/>
          <w:tab w:val="left" w:pos="6840"/>
        </w:tabs>
        <w:rPr>
          <w:rFonts w:ascii="Arial" w:hAnsi="Arial" w:cs="Arial"/>
          <w:b/>
          <w:sz w:val="20"/>
          <w:szCs w:val="20"/>
        </w:rPr>
      </w:pPr>
    </w:p>
    <w:p w:rsidR="00AA4417" w:rsidRDefault="001F105B" w:rsidP="001F105B">
      <w:pPr>
        <w:tabs>
          <w:tab w:val="left" w:pos="360"/>
          <w:tab w:val="left" w:pos="2880"/>
          <w:tab w:val="left" w:pos="6840"/>
        </w:tabs>
        <w:rPr>
          <w:rFonts w:ascii="Arial" w:hAnsi="Arial" w:cs="Arial"/>
          <w:b/>
          <w:sz w:val="20"/>
          <w:szCs w:val="20"/>
        </w:rPr>
      </w:pPr>
      <w:r>
        <w:rPr>
          <w:rFonts w:ascii="Arial" w:hAnsi="Arial" w:cs="Arial"/>
          <w:b/>
          <w:sz w:val="20"/>
          <w:szCs w:val="20"/>
        </w:rPr>
        <w:t>Activity Adaptations:</w:t>
      </w:r>
      <w:r w:rsidR="007356B3">
        <w:rPr>
          <w:rFonts w:ascii="Arial" w:hAnsi="Arial" w:cs="Arial"/>
          <w:b/>
          <w:sz w:val="20"/>
          <w:szCs w:val="20"/>
        </w:rPr>
        <w:t xml:space="preserve"> </w:t>
      </w:r>
      <w:r w:rsidR="007356B3">
        <w:rPr>
          <w:rFonts w:ascii="Arial" w:hAnsi="Arial" w:cs="Arial"/>
          <w:sz w:val="20"/>
          <w:szCs w:val="20"/>
        </w:rPr>
        <w:t xml:space="preserve">Todays activities will be very physical so I will keep an eye on the students and provide water breaks and slow down on exercises when needed. </w:t>
      </w:r>
      <w:r w:rsidR="00636990">
        <w:rPr>
          <w:rFonts w:ascii="Arial" w:hAnsi="Arial" w:cs="Arial"/>
          <w:sz w:val="20"/>
          <w:szCs w:val="20"/>
        </w:rPr>
        <w:t xml:space="preserve"> </w:t>
      </w:r>
      <w:r w:rsidR="00DE1D2A">
        <w:rPr>
          <w:rFonts w:ascii="Arial" w:hAnsi="Arial" w:cs="Arial"/>
          <w:sz w:val="20"/>
          <w:szCs w:val="20"/>
        </w:rPr>
        <w:t xml:space="preserve"> </w:t>
      </w:r>
      <w:r w:rsidR="00AA4417">
        <w:rPr>
          <w:rFonts w:ascii="Arial" w:hAnsi="Arial" w:cs="Arial"/>
          <w:b/>
          <w:sz w:val="20"/>
          <w:szCs w:val="20"/>
        </w:rPr>
        <w:tab/>
      </w:r>
      <w:r w:rsidR="00AA4417">
        <w:rPr>
          <w:rFonts w:ascii="Arial" w:hAnsi="Arial" w:cs="Arial"/>
          <w:b/>
          <w:sz w:val="20"/>
          <w:szCs w:val="20"/>
        </w:rPr>
        <w:tab/>
      </w:r>
      <w:r w:rsidR="00AA4417">
        <w:rPr>
          <w:rFonts w:ascii="Arial" w:hAnsi="Arial" w:cs="Arial"/>
          <w:b/>
          <w:sz w:val="20"/>
          <w:szCs w:val="20"/>
        </w:rPr>
        <w:tab/>
      </w:r>
      <w:r w:rsidR="00AA4417">
        <w:rPr>
          <w:rFonts w:ascii="Arial" w:hAnsi="Arial" w:cs="Arial"/>
          <w:b/>
          <w:sz w:val="20"/>
          <w:szCs w:val="20"/>
        </w:rPr>
        <w:tab/>
      </w:r>
      <w:r w:rsidR="00AA4417">
        <w:rPr>
          <w:rFonts w:ascii="Arial" w:hAnsi="Arial" w:cs="Arial"/>
          <w:b/>
          <w:sz w:val="20"/>
          <w:szCs w:val="20"/>
        </w:rPr>
        <w:tab/>
      </w:r>
    </w:p>
    <w:p w:rsidR="00AA4417" w:rsidRDefault="00AA4417" w:rsidP="001F105B">
      <w:pPr>
        <w:tabs>
          <w:tab w:val="left" w:pos="360"/>
          <w:tab w:val="left" w:pos="2880"/>
          <w:tab w:val="left" w:pos="6840"/>
        </w:tabs>
        <w:rPr>
          <w:rFonts w:ascii="Arial" w:hAnsi="Arial" w:cs="Arial"/>
          <w:b/>
          <w:sz w:val="20"/>
          <w:szCs w:val="20"/>
        </w:rPr>
      </w:pPr>
    </w:p>
    <w:p w:rsidR="009F7D79" w:rsidRDefault="007356B3" w:rsidP="001F105B">
      <w:pPr>
        <w:tabs>
          <w:tab w:val="left" w:pos="360"/>
          <w:tab w:val="left" w:pos="2880"/>
          <w:tab w:val="left" w:pos="6840"/>
        </w:tabs>
        <w:rPr>
          <w:rFonts w:ascii="Arial" w:hAnsi="Arial" w:cs="Arial"/>
          <w:b/>
          <w:sz w:val="20"/>
          <w:szCs w:val="20"/>
        </w:rPr>
      </w:pPr>
      <w:r>
        <w:rPr>
          <w:rFonts w:ascii="Arial" w:hAnsi="Arial" w:cs="Arial"/>
          <w:b/>
          <w:sz w:val="20"/>
          <w:szCs w:val="20"/>
        </w:rPr>
        <w:t>Media/Technology</w:t>
      </w:r>
      <w:r w:rsidR="009F7D79">
        <w:rPr>
          <w:rFonts w:ascii="Arial" w:hAnsi="Arial" w:cs="Arial"/>
          <w:b/>
          <w:sz w:val="20"/>
          <w:szCs w:val="20"/>
        </w:rPr>
        <w:t xml:space="preserve">: </w:t>
      </w:r>
      <w:r w:rsidR="00974C80">
        <w:rPr>
          <w:rFonts w:ascii="Arial" w:hAnsi="Arial" w:cs="Arial"/>
          <w:sz w:val="20"/>
          <w:szCs w:val="20"/>
        </w:rPr>
        <w:t xml:space="preserve">I will use an </w:t>
      </w:r>
      <w:r w:rsidR="00D16DB1">
        <w:rPr>
          <w:rFonts w:ascii="Arial" w:hAnsi="Arial" w:cs="Arial"/>
          <w:sz w:val="20"/>
          <w:szCs w:val="20"/>
        </w:rPr>
        <w:t>iPod</w:t>
      </w:r>
      <w:bookmarkStart w:id="0" w:name="_GoBack"/>
      <w:bookmarkEnd w:id="0"/>
      <w:r w:rsidR="00974C80">
        <w:rPr>
          <w:rFonts w:ascii="Arial" w:hAnsi="Arial" w:cs="Arial"/>
          <w:sz w:val="20"/>
          <w:szCs w:val="20"/>
        </w:rPr>
        <w:t xml:space="preserve"> with speakers for music as well as an </w:t>
      </w:r>
      <w:r w:rsidR="00D16DB1">
        <w:rPr>
          <w:rFonts w:ascii="Arial" w:hAnsi="Arial" w:cs="Arial"/>
          <w:sz w:val="20"/>
          <w:szCs w:val="20"/>
        </w:rPr>
        <w:t>iPad</w:t>
      </w:r>
      <w:r w:rsidR="00974C80">
        <w:rPr>
          <w:rFonts w:ascii="Arial" w:hAnsi="Arial" w:cs="Arial"/>
          <w:sz w:val="20"/>
          <w:szCs w:val="20"/>
        </w:rPr>
        <w:t xml:space="preserve"> for filming. </w:t>
      </w:r>
    </w:p>
    <w:p w:rsidR="00092B4E" w:rsidRDefault="00092B4E" w:rsidP="001F105B">
      <w:pPr>
        <w:tabs>
          <w:tab w:val="left" w:pos="360"/>
          <w:tab w:val="left" w:pos="2880"/>
          <w:tab w:val="left" w:pos="6840"/>
        </w:tabs>
        <w:rPr>
          <w:rFonts w:ascii="Arial" w:hAnsi="Arial" w:cs="Arial"/>
          <w:b/>
          <w:sz w:val="20"/>
          <w:szCs w:val="20"/>
        </w:rPr>
      </w:pPr>
    </w:p>
    <w:p w:rsidR="001F105B" w:rsidRPr="007C62B5" w:rsidRDefault="001F105B" w:rsidP="001F105B">
      <w:pPr>
        <w:tabs>
          <w:tab w:val="left" w:pos="360"/>
          <w:tab w:val="left" w:pos="2880"/>
          <w:tab w:val="left" w:pos="6840"/>
        </w:tabs>
        <w:rPr>
          <w:rFonts w:ascii="Arial" w:hAnsi="Arial" w:cs="Arial"/>
          <w:sz w:val="20"/>
          <w:szCs w:val="20"/>
        </w:rPr>
      </w:pPr>
      <w:r>
        <w:rPr>
          <w:rFonts w:ascii="Arial" w:hAnsi="Arial" w:cs="Arial"/>
          <w:b/>
          <w:sz w:val="20"/>
          <w:szCs w:val="20"/>
        </w:rPr>
        <w:t>Resources:</w:t>
      </w:r>
      <w:r w:rsidR="00AA4417">
        <w:rPr>
          <w:rFonts w:ascii="Arial" w:hAnsi="Arial" w:cs="Arial"/>
          <w:b/>
          <w:sz w:val="20"/>
          <w:szCs w:val="20"/>
        </w:rPr>
        <w:t xml:space="preserve"> </w:t>
      </w:r>
      <w:r w:rsidR="00023B0C">
        <w:rPr>
          <w:rFonts w:ascii="Arial" w:hAnsi="Arial" w:cs="Arial"/>
          <w:i/>
          <w:sz w:val="20"/>
          <w:szCs w:val="20"/>
        </w:rPr>
        <w:t>The Viewpoints Book</w:t>
      </w:r>
      <w:r w:rsidR="00636990">
        <w:rPr>
          <w:rFonts w:ascii="Arial" w:hAnsi="Arial" w:cs="Arial"/>
          <w:sz w:val="20"/>
          <w:szCs w:val="20"/>
        </w:rPr>
        <w:t xml:space="preserve"> by Anne Bogart</w:t>
      </w:r>
      <w:r w:rsidR="00023B0C">
        <w:rPr>
          <w:rFonts w:ascii="Arial" w:hAnsi="Arial" w:cs="Arial"/>
          <w:sz w:val="20"/>
          <w:szCs w:val="20"/>
        </w:rPr>
        <w:t xml:space="preserve"> &amp;Tina Landau</w:t>
      </w:r>
    </w:p>
    <w:p w:rsidR="001F105B" w:rsidRDefault="001F105B" w:rsidP="001F105B">
      <w:pPr>
        <w:tabs>
          <w:tab w:val="left" w:pos="360"/>
          <w:tab w:val="left" w:pos="2880"/>
          <w:tab w:val="left" w:pos="6840"/>
        </w:tabs>
        <w:rPr>
          <w:rFonts w:ascii="Arial" w:hAnsi="Arial" w:cs="Arial"/>
          <w:b/>
          <w:sz w:val="20"/>
          <w:szCs w:val="20"/>
        </w:rPr>
      </w:pPr>
    </w:p>
    <w:p w:rsidR="001F105B" w:rsidRDefault="006A54CF" w:rsidP="003C763C">
      <w:pPr>
        <w:tabs>
          <w:tab w:val="left" w:pos="360"/>
          <w:tab w:val="left" w:pos="2880"/>
        </w:tabs>
        <w:rPr>
          <w:rFonts w:ascii="Arial" w:hAnsi="Arial" w:cs="Arial"/>
          <w:b/>
          <w:sz w:val="20"/>
          <w:szCs w:val="20"/>
        </w:rPr>
      </w:pP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-1905</wp:posOffset>
                </wp:positionH>
                <wp:positionV relativeFrom="paragraph">
                  <wp:posOffset>38734</wp:posOffset>
                </wp:positionV>
                <wp:extent cx="6438900" cy="0"/>
                <wp:effectExtent l="0" t="0" r="0" b="19050"/>
                <wp:wrapNone/>
                <wp:docPr id="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5pt;margin-top:3.05pt;width:507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">
                <v:stroke dashstyle="longDashDotDo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78105</wp:posOffset>
                </wp:positionV>
                <wp:extent cx="6448425" cy="9525"/>
                <wp:effectExtent l="19050" t="19050" r="952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95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9pt;margin-top:6.15pt;width:507.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" strokeweight="3pt"/>
            </w:pict>
          </mc:Fallback>
        </mc:AlternateContent>
      </w:r>
    </w:p>
    <w:p w:rsidR="001F105B" w:rsidRPr="00F30EFD" w:rsidRDefault="001F105B" w:rsidP="001F105B">
      <w:pPr>
        <w:tabs>
          <w:tab w:val="left" w:pos="360"/>
        </w:tabs>
        <w:rPr>
          <w:rFonts w:ascii="Arial" w:hAnsi="Arial" w:cs="Arial"/>
          <w:b/>
          <w:sz w:val="20"/>
          <w:szCs w:val="20"/>
        </w:rPr>
      </w:pPr>
    </w:p>
    <w:p w:rsidR="001F105B" w:rsidRDefault="001F105B" w:rsidP="001F105B">
      <w:pPr>
        <w:tabs>
          <w:tab w:val="left" w:pos="360"/>
        </w:tabs>
        <w:rPr>
          <w:rFonts w:ascii="Arial" w:hAnsi="Arial" w:cs="Arial"/>
          <w:b/>
          <w:sz w:val="20"/>
          <w:szCs w:val="20"/>
        </w:rPr>
      </w:pPr>
      <w:r w:rsidRPr="00E76952">
        <w:rPr>
          <w:rFonts w:ascii="Arial" w:hAnsi="Arial" w:cs="Arial"/>
          <w:b/>
          <w:sz w:val="20"/>
          <w:szCs w:val="20"/>
          <w:highlight w:val="lightGray"/>
        </w:rPr>
        <w:t>PROCEDURES:</w:t>
      </w:r>
    </w:p>
    <w:p w:rsidR="001F105B" w:rsidRDefault="001F105B" w:rsidP="001F105B">
      <w:pPr>
        <w:tabs>
          <w:tab w:val="left" w:pos="360"/>
        </w:tabs>
        <w:rPr>
          <w:rFonts w:ascii="Arial" w:hAnsi="Arial" w:cs="Arial"/>
          <w:b/>
          <w:sz w:val="20"/>
          <w:szCs w:val="20"/>
        </w:rPr>
      </w:pPr>
    </w:p>
    <w:p w:rsidR="00443F00" w:rsidRPr="00D93821" w:rsidRDefault="00443F00" w:rsidP="00443F00">
      <w:pPr>
        <w:tabs>
          <w:tab w:val="left" w:pos="360"/>
        </w:tabs>
        <w:rPr>
          <w:rFonts w:ascii="Arial" w:hAnsi="Arial" w:cs="Arial"/>
          <w:sz w:val="20"/>
          <w:szCs w:val="20"/>
        </w:rPr>
      </w:pPr>
      <w:r>
        <w:rPr>
          <w:rFonts w:ascii="Arial" w:hAnsi="Arial" w:cs="Arial"/>
          <w:b/>
          <w:sz w:val="20"/>
          <w:szCs w:val="20"/>
        </w:rPr>
        <w:t>A.</w:t>
      </w:r>
      <w:r>
        <w:rPr>
          <w:rFonts w:ascii="Arial" w:hAnsi="Arial" w:cs="Arial"/>
          <w:b/>
          <w:sz w:val="20"/>
          <w:szCs w:val="20"/>
        </w:rPr>
        <w:tab/>
      </w:r>
      <w:r w:rsidR="001F105B" w:rsidRPr="00443F00">
        <w:rPr>
          <w:rFonts w:ascii="Arial" w:hAnsi="Arial" w:cs="Arial"/>
          <w:b/>
          <w:sz w:val="20"/>
          <w:szCs w:val="20"/>
          <w:u w:val="single"/>
        </w:rPr>
        <w:t>Opening</w:t>
      </w:r>
      <w:r w:rsidR="001F105B" w:rsidRPr="00443F00">
        <w:rPr>
          <w:rFonts w:ascii="Arial" w:hAnsi="Arial" w:cs="Arial"/>
          <w:b/>
          <w:sz w:val="20"/>
          <w:szCs w:val="20"/>
        </w:rPr>
        <w:t>:</w:t>
      </w:r>
      <w:r w:rsidR="000B35E7" w:rsidRPr="00443F00">
        <w:rPr>
          <w:rFonts w:ascii="Arial" w:hAnsi="Arial" w:cs="Arial"/>
          <w:b/>
          <w:sz w:val="20"/>
          <w:szCs w:val="20"/>
        </w:rPr>
        <w:t xml:space="preserve"> </w:t>
      </w:r>
      <w:r w:rsidR="00F178ED">
        <w:rPr>
          <w:rFonts w:ascii="Arial" w:hAnsi="Arial" w:cs="Arial"/>
          <w:sz w:val="20"/>
          <w:szCs w:val="20"/>
        </w:rPr>
        <w:t xml:space="preserve">We have done a lot of building to get to where we are today. We have built the foundation of the house of viewpoints via ensemble building, we have </w:t>
      </w:r>
      <w:r w:rsidR="00E24FC0">
        <w:rPr>
          <w:rFonts w:ascii="Arial" w:hAnsi="Arial" w:cs="Arial"/>
          <w:sz w:val="20"/>
          <w:szCs w:val="20"/>
        </w:rPr>
        <w:t>structured our house of viewpoints via breaking it down into small parts and now we have come to the point of the grand opening to our house of viewpoints. Today we will put it all together into a work of art. So, how can we ensure that we incorporate all of the individual viewpoints into a whole performance?</w:t>
      </w:r>
    </w:p>
    <w:p w:rsidR="001F105B" w:rsidRDefault="001F105B" w:rsidP="001F105B">
      <w:pPr>
        <w:tabs>
          <w:tab w:val="left" w:pos="360"/>
        </w:tabs>
        <w:rPr>
          <w:rFonts w:ascii="Arial" w:hAnsi="Arial" w:cs="Arial"/>
          <w:b/>
          <w:sz w:val="20"/>
          <w:szCs w:val="20"/>
        </w:rPr>
      </w:pPr>
    </w:p>
    <w:p w:rsidR="001F105B" w:rsidRDefault="001F105B" w:rsidP="001F105B">
      <w:pPr>
        <w:tabs>
          <w:tab w:val="left" w:pos="360"/>
        </w:tabs>
        <w:rPr>
          <w:rFonts w:ascii="Arial" w:hAnsi="Arial" w:cs="Arial"/>
          <w:b/>
          <w:sz w:val="20"/>
          <w:szCs w:val="20"/>
        </w:rPr>
      </w:pPr>
    </w:p>
    <w:p w:rsidR="001F105B" w:rsidRDefault="001F105B" w:rsidP="001F105B">
      <w:pPr>
        <w:tabs>
          <w:tab w:val="left" w:pos="360"/>
        </w:tabs>
        <w:rPr>
          <w:rFonts w:ascii="Arial" w:hAnsi="Arial" w:cs="Arial"/>
          <w:b/>
          <w:sz w:val="20"/>
          <w:szCs w:val="20"/>
        </w:rPr>
      </w:pPr>
      <w:r>
        <w:rPr>
          <w:rFonts w:ascii="Arial" w:hAnsi="Arial" w:cs="Arial"/>
          <w:b/>
          <w:sz w:val="20"/>
          <w:szCs w:val="20"/>
        </w:rPr>
        <w:t>B.</w:t>
      </w:r>
      <w:r>
        <w:rPr>
          <w:rFonts w:ascii="Arial" w:hAnsi="Arial" w:cs="Arial"/>
          <w:b/>
          <w:sz w:val="20"/>
          <w:szCs w:val="20"/>
        </w:rPr>
        <w:tab/>
      </w:r>
      <w:r>
        <w:rPr>
          <w:rFonts w:ascii="Arial" w:hAnsi="Arial" w:cs="Arial"/>
          <w:b/>
          <w:sz w:val="20"/>
          <w:szCs w:val="20"/>
          <w:u w:val="single"/>
        </w:rPr>
        <w:t>Strategies and Activities</w:t>
      </w:r>
      <w:r>
        <w:rPr>
          <w:rFonts w:ascii="Arial" w:hAnsi="Arial" w:cs="Arial"/>
          <w:b/>
          <w:sz w:val="20"/>
          <w:szCs w:val="20"/>
        </w:rPr>
        <w:t>:</w:t>
      </w:r>
    </w:p>
    <w:p w:rsidR="00B95088" w:rsidRPr="00B95088" w:rsidRDefault="00AE7E70" w:rsidP="00B95088">
      <w:pPr>
        <w:pStyle w:val="ListParagraph"/>
        <w:numPr>
          <w:ilvl w:val="0"/>
          <w:numId w:val="2"/>
        </w:numPr>
        <w:tabs>
          <w:tab w:val="left" w:pos="360"/>
        </w:tabs>
        <w:rPr>
          <w:rFonts w:ascii="Arial" w:hAnsi="Arial" w:cs="Arial"/>
          <w:b/>
          <w:sz w:val="20"/>
          <w:szCs w:val="20"/>
        </w:rPr>
      </w:pPr>
      <w:r>
        <w:rPr>
          <w:rFonts w:ascii="Arial" w:hAnsi="Arial" w:cs="Arial"/>
          <w:sz w:val="20"/>
          <w:szCs w:val="20"/>
        </w:rPr>
        <w:t>Form a circle on stage</w:t>
      </w:r>
    </w:p>
    <w:p w:rsidR="00B95088" w:rsidRPr="0099596E" w:rsidRDefault="00AE7E70" w:rsidP="00B95088">
      <w:pPr>
        <w:pStyle w:val="ListParagraph"/>
        <w:numPr>
          <w:ilvl w:val="0"/>
          <w:numId w:val="2"/>
        </w:numPr>
        <w:tabs>
          <w:tab w:val="left" w:pos="360"/>
        </w:tabs>
        <w:rPr>
          <w:rFonts w:ascii="Arial" w:hAnsi="Arial" w:cs="Arial"/>
          <w:b/>
          <w:sz w:val="20"/>
          <w:szCs w:val="20"/>
        </w:rPr>
      </w:pPr>
      <w:r>
        <w:rPr>
          <w:rFonts w:ascii="Arial" w:hAnsi="Arial" w:cs="Arial"/>
          <w:sz w:val="20"/>
          <w:szCs w:val="20"/>
        </w:rPr>
        <w:t>Teacher will lead stretches</w:t>
      </w:r>
    </w:p>
    <w:p w:rsidR="0099596E" w:rsidRPr="00B95088" w:rsidRDefault="0099596E" w:rsidP="00B95088">
      <w:pPr>
        <w:pStyle w:val="ListParagraph"/>
        <w:numPr>
          <w:ilvl w:val="0"/>
          <w:numId w:val="2"/>
        </w:numPr>
        <w:tabs>
          <w:tab w:val="left" w:pos="360"/>
        </w:tabs>
        <w:rPr>
          <w:rFonts w:ascii="Arial" w:hAnsi="Arial" w:cs="Arial"/>
          <w:b/>
          <w:sz w:val="20"/>
          <w:szCs w:val="20"/>
        </w:rPr>
      </w:pPr>
      <w:r>
        <w:rPr>
          <w:rFonts w:ascii="Arial" w:hAnsi="Arial" w:cs="Arial"/>
          <w:sz w:val="20"/>
          <w:szCs w:val="20"/>
        </w:rPr>
        <w:t>1-20 focus activity</w:t>
      </w:r>
    </w:p>
    <w:p w:rsidR="00443F00" w:rsidRPr="00EE37A5" w:rsidRDefault="00EE37A5" w:rsidP="00443F00">
      <w:pPr>
        <w:pStyle w:val="ListParagraph"/>
        <w:numPr>
          <w:ilvl w:val="0"/>
          <w:numId w:val="2"/>
        </w:numPr>
        <w:tabs>
          <w:tab w:val="left" w:pos="360"/>
        </w:tabs>
        <w:rPr>
          <w:rFonts w:ascii="Arial" w:hAnsi="Arial" w:cs="Arial"/>
          <w:b/>
          <w:sz w:val="20"/>
          <w:szCs w:val="20"/>
        </w:rPr>
      </w:pPr>
      <w:r>
        <w:rPr>
          <w:rFonts w:ascii="Arial" w:hAnsi="Arial" w:cs="Arial"/>
          <w:sz w:val="20"/>
          <w:szCs w:val="20"/>
        </w:rPr>
        <w:t>Opening remarks (see above)</w:t>
      </w:r>
    </w:p>
    <w:p w:rsidR="00EE37A5" w:rsidRPr="00EE37A5" w:rsidRDefault="00EE37A5" w:rsidP="00443F00">
      <w:pPr>
        <w:pStyle w:val="ListParagraph"/>
        <w:numPr>
          <w:ilvl w:val="0"/>
          <w:numId w:val="2"/>
        </w:numPr>
        <w:tabs>
          <w:tab w:val="left" w:pos="360"/>
        </w:tabs>
        <w:rPr>
          <w:rFonts w:ascii="Arial" w:hAnsi="Arial" w:cs="Arial"/>
          <w:b/>
          <w:sz w:val="20"/>
          <w:szCs w:val="20"/>
        </w:rPr>
      </w:pPr>
      <w:r>
        <w:rPr>
          <w:rFonts w:ascii="Arial" w:hAnsi="Arial" w:cs="Arial"/>
          <w:sz w:val="20"/>
          <w:szCs w:val="20"/>
        </w:rPr>
        <w:t xml:space="preserve">Review individual viewpoints we have learned </w:t>
      </w:r>
    </w:p>
    <w:p w:rsidR="001F105B" w:rsidRPr="00D92237" w:rsidRDefault="00EE37A5" w:rsidP="001F105B">
      <w:pPr>
        <w:pStyle w:val="ListParagraph"/>
        <w:numPr>
          <w:ilvl w:val="0"/>
          <w:numId w:val="2"/>
        </w:numPr>
        <w:tabs>
          <w:tab w:val="left" w:pos="360"/>
        </w:tabs>
        <w:rPr>
          <w:rFonts w:ascii="Arial" w:hAnsi="Arial" w:cs="Arial"/>
          <w:b/>
          <w:sz w:val="20"/>
          <w:szCs w:val="20"/>
        </w:rPr>
      </w:pPr>
      <w:r>
        <w:rPr>
          <w:rFonts w:ascii="Arial" w:hAnsi="Arial" w:cs="Arial"/>
          <w:sz w:val="20"/>
          <w:szCs w:val="20"/>
        </w:rPr>
        <w:t>Remind them to not “dance” to the</w:t>
      </w:r>
      <w:r w:rsidR="00D92237">
        <w:rPr>
          <w:rFonts w:ascii="Arial" w:hAnsi="Arial" w:cs="Arial"/>
          <w:sz w:val="20"/>
          <w:szCs w:val="20"/>
        </w:rPr>
        <w:t xml:space="preserve"> music, but to let it simply inspire movement within.</w:t>
      </w:r>
    </w:p>
    <w:p w:rsidR="00D92237" w:rsidRPr="00D92237" w:rsidRDefault="00D92237" w:rsidP="001F105B">
      <w:pPr>
        <w:pStyle w:val="ListParagraph"/>
        <w:numPr>
          <w:ilvl w:val="0"/>
          <w:numId w:val="2"/>
        </w:numPr>
        <w:tabs>
          <w:tab w:val="left" w:pos="360"/>
        </w:tabs>
        <w:rPr>
          <w:rFonts w:ascii="Arial" w:hAnsi="Arial" w:cs="Arial"/>
          <w:b/>
          <w:sz w:val="20"/>
          <w:szCs w:val="20"/>
        </w:rPr>
      </w:pPr>
      <w:r>
        <w:rPr>
          <w:rFonts w:ascii="Arial" w:hAnsi="Arial" w:cs="Arial"/>
          <w:sz w:val="20"/>
          <w:szCs w:val="20"/>
        </w:rPr>
        <w:t>Students will perform viewpoints in groups to music</w:t>
      </w:r>
    </w:p>
    <w:p w:rsidR="00D92237" w:rsidRPr="00D02DDD" w:rsidRDefault="00D92237" w:rsidP="001F105B">
      <w:pPr>
        <w:pStyle w:val="ListParagraph"/>
        <w:numPr>
          <w:ilvl w:val="0"/>
          <w:numId w:val="2"/>
        </w:numPr>
        <w:tabs>
          <w:tab w:val="left" w:pos="360"/>
        </w:tabs>
        <w:rPr>
          <w:rFonts w:ascii="Arial" w:hAnsi="Arial" w:cs="Arial"/>
          <w:b/>
          <w:sz w:val="20"/>
          <w:szCs w:val="20"/>
        </w:rPr>
      </w:pPr>
      <w:r>
        <w:rPr>
          <w:rFonts w:ascii="Arial" w:hAnsi="Arial" w:cs="Arial"/>
          <w:sz w:val="20"/>
          <w:szCs w:val="20"/>
        </w:rPr>
        <w:t xml:space="preserve">After each performance, students who remained in the audience will recall things they noticed throughout the performance. </w:t>
      </w:r>
    </w:p>
    <w:p w:rsidR="00D02DDD" w:rsidRPr="00D92237" w:rsidRDefault="00D02DDD" w:rsidP="00D02DDD">
      <w:pPr>
        <w:pStyle w:val="ListParagraph"/>
        <w:tabs>
          <w:tab w:val="left" w:pos="360"/>
        </w:tabs>
        <w:rPr>
          <w:rFonts w:ascii="Arial" w:hAnsi="Arial" w:cs="Arial"/>
          <w:b/>
          <w:sz w:val="20"/>
          <w:szCs w:val="20"/>
        </w:rPr>
      </w:pPr>
    </w:p>
    <w:p w:rsidR="001F105B" w:rsidRPr="004B2F3B" w:rsidRDefault="001F105B" w:rsidP="001F105B">
      <w:pPr>
        <w:tabs>
          <w:tab w:val="left" w:pos="360"/>
        </w:tabs>
        <w:rPr>
          <w:rFonts w:ascii="Arial" w:hAnsi="Arial" w:cs="Arial"/>
          <w:sz w:val="20"/>
          <w:szCs w:val="20"/>
        </w:rPr>
      </w:pPr>
      <w:r>
        <w:rPr>
          <w:rFonts w:ascii="Arial" w:hAnsi="Arial" w:cs="Arial"/>
          <w:b/>
          <w:sz w:val="20"/>
          <w:szCs w:val="20"/>
        </w:rPr>
        <w:t>C.</w:t>
      </w:r>
      <w:r>
        <w:rPr>
          <w:rFonts w:ascii="Arial" w:hAnsi="Arial" w:cs="Arial"/>
          <w:b/>
          <w:sz w:val="20"/>
          <w:szCs w:val="20"/>
        </w:rPr>
        <w:tab/>
      </w:r>
      <w:r>
        <w:rPr>
          <w:rFonts w:ascii="Arial" w:hAnsi="Arial" w:cs="Arial"/>
          <w:b/>
          <w:sz w:val="20"/>
          <w:szCs w:val="20"/>
          <w:u w:val="single"/>
        </w:rPr>
        <w:t>Modifications</w:t>
      </w:r>
      <w:r w:rsidRPr="00430BA6">
        <w:rPr>
          <w:rFonts w:ascii="Arial" w:hAnsi="Arial" w:cs="Arial"/>
          <w:b/>
          <w:sz w:val="20"/>
          <w:szCs w:val="20"/>
        </w:rPr>
        <w:t>:</w:t>
      </w:r>
      <w:r w:rsidR="00756229">
        <w:rPr>
          <w:rFonts w:ascii="Arial" w:hAnsi="Arial" w:cs="Arial"/>
          <w:b/>
          <w:sz w:val="20"/>
          <w:szCs w:val="20"/>
        </w:rPr>
        <w:t xml:space="preserve"> </w:t>
      </w:r>
      <w:r w:rsidR="00245B2E">
        <w:rPr>
          <w:rFonts w:ascii="Arial" w:hAnsi="Arial" w:cs="Arial"/>
          <w:sz w:val="20"/>
          <w:szCs w:val="20"/>
        </w:rPr>
        <w:t xml:space="preserve">If a certain piece of music doesn’t seem to inspire movement, I will change the song. </w:t>
      </w:r>
    </w:p>
    <w:p w:rsidR="001F105B" w:rsidRDefault="001F105B" w:rsidP="001F105B">
      <w:pPr>
        <w:tabs>
          <w:tab w:val="left" w:pos="360"/>
        </w:tabs>
        <w:rPr>
          <w:rFonts w:ascii="Arial" w:hAnsi="Arial" w:cs="Arial"/>
          <w:b/>
          <w:sz w:val="20"/>
          <w:szCs w:val="20"/>
        </w:rPr>
      </w:pPr>
    </w:p>
    <w:p w:rsidR="001F105B" w:rsidRDefault="001F105B" w:rsidP="001F105B">
      <w:pPr>
        <w:tabs>
          <w:tab w:val="left" w:pos="360"/>
        </w:tabs>
        <w:rPr>
          <w:rFonts w:ascii="Arial" w:hAnsi="Arial" w:cs="Arial"/>
          <w:b/>
          <w:sz w:val="20"/>
          <w:szCs w:val="20"/>
        </w:rPr>
      </w:pPr>
    </w:p>
    <w:p w:rsidR="008D59C4" w:rsidRDefault="001F105B" w:rsidP="008D59C4">
      <w:pPr>
        <w:tabs>
          <w:tab w:val="left" w:pos="360"/>
          <w:tab w:val="left" w:pos="2880"/>
          <w:tab w:val="left" w:pos="6840"/>
        </w:tabs>
        <w:rPr>
          <w:rFonts w:ascii="Arial" w:hAnsi="Arial" w:cs="Arial"/>
          <w:b/>
          <w:sz w:val="20"/>
          <w:szCs w:val="20"/>
        </w:rPr>
      </w:pPr>
      <w:r>
        <w:rPr>
          <w:rFonts w:ascii="Arial" w:hAnsi="Arial" w:cs="Arial"/>
          <w:b/>
          <w:sz w:val="20"/>
          <w:szCs w:val="20"/>
        </w:rPr>
        <w:t>D.</w:t>
      </w:r>
      <w:r>
        <w:rPr>
          <w:rFonts w:ascii="Arial" w:hAnsi="Arial" w:cs="Arial"/>
          <w:b/>
          <w:sz w:val="20"/>
          <w:szCs w:val="20"/>
        </w:rPr>
        <w:tab/>
      </w:r>
      <w:r>
        <w:rPr>
          <w:rFonts w:ascii="Arial" w:hAnsi="Arial" w:cs="Arial"/>
          <w:b/>
          <w:sz w:val="20"/>
          <w:szCs w:val="20"/>
          <w:u w:val="single"/>
        </w:rPr>
        <w:t>Formative Assessment</w:t>
      </w:r>
      <w:r>
        <w:rPr>
          <w:rFonts w:ascii="Arial" w:hAnsi="Arial" w:cs="Arial"/>
          <w:b/>
          <w:sz w:val="20"/>
          <w:szCs w:val="20"/>
        </w:rPr>
        <w:t>:</w:t>
      </w:r>
      <w:r w:rsidR="006553CD">
        <w:rPr>
          <w:rFonts w:ascii="Arial" w:hAnsi="Arial" w:cs="Arial"/>
          <w:b/>
          <w:sz w:val="20"/>
          <w:szCs w:val="20"/>
        </w:rPr>
        <w:t xml:space="preserve"> </w:t>
      </w:r>
      <w:r w:rsidR="008D59C4">
        <w:rPr>
          <w:rFonts w:ascii="Arial" w:hAnsi="Arial" w:cs="Arial"/>
          <w:sz w:val="20"/>
          <w:szCs w:val="20"/>
        </w:rPr>
        <w:t>Students will perform a whole viewpoints performance in groups onstage. I will film their performance so I can make sure each group incorporated each viewpoint into their performance.</w:t>
      </w:r>
    </w:p>
    <w:p w:rsidR="008D59C4" w:rsidRDefault="008D59C4" w:rsidP="00F060B6">
      <w:pPr>
        <w:tabs>
          <w:tab w:val="left" w:pos="360"/>
        </w:tabs>
        <w:rPr>
          <w:rFonts w:ascii="Arial" w:hAnsi="Arial" w:cs="Arial"/>
          <w:b/>
          <w:sz w:val="20"/>
          <w:szCs w:val="20"/>
        </w:rPr>
      </w:pPr>
    </w:p>
    <w:p w:rsidR="001F105B" w:rsidRDefault="001F105B" w:rsidP="00F060B6">
      <w:pPr>
        <w:tabs>
          <w:tab w:val="left" w:pos="360"/>
        </w:tabs>
        <w:rPr>
          <w:rFonts w:ascii="Arial" w:hAnsi="Arial" w:cs="Arial"/>
          <w:b/>
          <w:sz w:val="20"/>
          <w:szCs w:val="20"/>
        </w:rPr>
      </w:pPr>
      <w:r w:rsidRPr="00304800">
        <w:rPr>
          <w:rFonts w:ascii="Arial" w:hAnsi="Arial" w:cs="Arial"/>
          <w:b/>
          <w:sz w:val="20"/>
          <w:szCs w:val="20"/>
        </w:rPr>
        <w:t>E.</w:t>
      </w:r>
      <w:r w:rsidRPr="00304800">
        <w:rPr>
          <w:rFonts w:ascii="Arial" w:hAnsi="Arial" w:cs="Arial"/>
          <w:b/>
          <w:sz w:val="20"/>
          <w:szCs w:val="20"/>
        </w:rPr>
        <w:tab/>
      </w:r>
      <w:r w:rsidRPr="00304800">
        <w:rPr>
          <w:rFonts w:ascii="Arial" w:hAnsi="Arial" w:cs="Arial"/>
          <w:b/>
          <w:sz w:val="20"/>
          <w:szCs w:val="20"/>
          <w:u w:val="single"/>
        </w:rPr>
        <w:t>Closing</w:t>
      </w:r>
      <w:r w:rsidRPr="00304800">
        <w:rPr>
          <w:rFonts w:ascii="Arial" w:hAnsi="Arial" w:cs="Arial"/>
          <w:b/>
          <w:sz w:val="20"/>
          <w:szCs w:val="20"/>
        </w:rPr>
        <w:t>:</w:t>
      </w:r>
      <w:r w:rsidR="00304800" w:rsidRPr="00304800">
        <w:rPr>
          <w:rFonts w:ascii="Arial" w:hAnsi="Arial" w:cs="Arial"/>
          <w:b/>
          <w:sz w:val="20"/>
          <w:szCs w:val="20"/>
        </w:rPr>
        <w:t xml:space="preserve"> </w:t>
      </w:r>
      <w:r w:rsidR="006338E1">
        <w:rPr>
          <w:rFonts w:ascii="Arial" w:hAnsi="Arial" w:cs="Arial"/>
          <w:sz w:val="20"/>
          <w:szCs w:val="20"/>
        </w:rPr>
        <w:t>Thank you all for working so hard to get to this point. Thanks so much for sharing and expressing your art with the group</w:t>
      </w:r>
      <w:r w:rsidR="00586827">
        <w:rPr>
          <w:rFonts w:ascii="Arial" w:hAnsi="Arial" w:cs="Arial"/>
          <w:sz w:val="20"/>
          <w:szCs w:val="20"/>
        </w:rPr>
        <w:t xml:space="preserve">! </w:t>
      </w:r>
      <w:r w:rsidR="00F060B6">
        <w:rPr>
          <w:rFonts w:ascii="Arial" w:hAnsi="Arial" w:cs="Arial"/>
          <w:sz w:val="20"/>
          <w:szCs w:val="20"/>
        </w:rPr>
        <w:t xml:space="preserve"> </w:t>
      </w:r>
    </w:p>
    <w:p w:rsidR="001F105B" w:rsidRDefault="001F105B" w:rsidP="001F105B">
      <w:pPr>
        <w:tabs>
          <w:tab w:val="left" w:pos="360"/>
        </w:tabs>
        <w:rPr>
          <w:rFonts w:ascii="Arial" w:hAnsi="Arial" w:cs="Arial"/>
          <w:b/>
          <w:sz w:val="20"/>
          <w:szCs w:val="20"/>
        </w:rPr>
      </w:pPr>
    </w:p>
    <w:p w:rsidR="001F105B" w:rsidRDefault="001F105B" w:rsidP="001F105B">
      <w:pPr>
        <w:tabs>
          <w:tab w:val="left" w:pos="360"/>
        </w:tabs>
        <w:rPr>
          <w:rFonts w:ascii="Arial" w:hAnsi="Arial" w:cs="Arial"/>
          <w:b/>
          <w:sz w:val="20"/>
          <w:szCs w:val="20"/>
        </w:rPr>
      </w:pPr>
    </w:p>
    <w:p w:rsidR="001F105B" w:rsidRDefault="001F105B" w:rsidP="001F105B">
      <w:pPr>
        <w:tabs>
          <w:tab w:val="left" w:pos="360"/>
        </w:tabs>
        <w:rPr>
          <w:rFonts w:ascii="Arial" w:hAnsi="Arial" w:cs="Arial"/>
          <w:b/>
          <w:sz w:val="20"/>
          <w:szCs w:val="20"/>
        </w:rPr>
      </w:pPr>
      <w:r>
        <w:rPr>
          <w:rFonts w:ascii="Arial" w:hAnsi="Arial" w:cs="Arial"/>
          <w:b/>
          <w:sz w:val="20"/>
          <w:szCs w:val="20"/>
        </w:rPr>
        <w:t>F.</w:t>
      </w:r>
      <w:r>
        <w:rPr>
          <w:rFonts w:ascii="Arial" w:hAnsi="Arial" w:cs="Arial"/>
          <w:b/>
          <w:sz w:val="20"/>
          <w:szCs w:val="20"/>
        </w:rPr>
        <w:tab/>
      </w:r>
      <w:r>
        <w:rPr>
          <w:rFonts w:ascii="Arial" w:hAnsi="Arial" w:cs="Arial"/>
          <w:b/>
          <w:sz w:val="20"/>
          <w:szCs w:val="20"/>
          <w:u w:val="single"/>
        </w:rPr>
        <w:t>Summative Assessment</w:t>
      </w:r>
      <w:r>
        <w:rPr>
          <w:rFonts w:ascii="Arial" w:hAnsi="Arial" w:cs="Arial"/>
          <w:b/>
          <w:sz w:val="20"/>
          <w:szCs w:val="20"/>
        </w:rPr>
        <w:t>:</w:t>
      </w:r>
      <w:r w:rsidR="0082121E">
        <w:rPr>
          <w:rFonts w:ascii="Arial" w:hAnsi="Arial" w:cs="Arial"/>
          <w:b/>
          <w:sz w:val="20"/>
          <w:szCs w:val="20"/>
        </w:rPr>
        <w:t xml:space="preserve"> </w:t>
      </w:r>
      <w:r w:rsidR="00F060B6">
        <w:rPr>
          <w:rFonts w:ascii="Arial" w:hAnsi="Arial" w:cs="Arial"/>
          <w:sz w:val="20"/>
          <w:szCs w:val="20"/>
        </w:rPr>
        <w:t>At the end of the unit, students will apply learned terms and exercises I have taught them in an actual viewpoints performance with music and creativity</w:t>
      </w:r>
      <w:r w:rsidR="0082121E">
        <w:rPr>
          <w:rFonts w:ascii="Arial" w:hAnsi="Arial" w:cs="Arial"/>
          <w:sz w:val="20"/>
          <w:szCs w:val="20"/>
        </w:rPr>
        <w:t xml:space="preserve">. </w:t>
      </w:r>
    </w:p>
    <w:p w:rsidR="001F105B" w:rsidRDefault="001F105B" w:rsidP="001F105B">
      <w:pPr>
        <w:tabs>
          <w:tab w:val="left" w:pos="360"/>
        </w:tabs>
        <w:rPr>
          <w:rFonts w:ascii="Arial" w:hAnsi="Arial" w:cs="Arial"/>
          <w:b/>
          <w:sz w:val="20"/>
          <w:szCs w:val="20"/>
        </w:rPr>
      </w:pPr>
    </w:p>
    <w:p w:rsidR="001F105B" w:rsidRDefault="006A54CF" w:rsidP="001F105B">
      <w:pPr>
        <w:tabs>
          <w:tab w:val="left" w:pos="360"/>
        </w:tabs>
        <w:rPr>
          <w:rFonts w:ascii="Arial" w:hAnsi="Arial" w:cs="Arial"/>
          <w:b/>
          <w:sz w:val="20"/>
          <w:szCs w:val="20"/>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-1905</wp:posOffset>
                </wp:positionH>
                <wp:positionV relativeFrom="paragraph">
                  <wp:posOffset>128269</wp:posOffset>
                </wp:positionV>
                <wp:extent cx="6315075" cy="0"/>
                <wp:effectExtent l="0" t="1905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5pt;margin-top:10.1pt;width:497.2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" strokeweight="3pt"/>
            </w:pict>
          </mc:Fallback>
        </mc:AlternateContent>
      </w:r>
    </w:p>
    <w:p w:rsidR="001F105B" w:rsidRDefault="001F105B" w:rsidP="001F105B">
      <w:pPr>
        <w:tabs>
          <w:tab w:val="left" w:pos="360"/>
        </w:tabs>
        <w:rPr>
          <w:rFonts w:ascii="Arial" w:hAnsi="Arial" w:cs="Arial"/>
          <w:b/>
          <w:sz w:val="20"/>
          <w:szCs w:val="20"/>
        </w:rPr>
      </w:pPr>
    </w:p>
    <w:p w:rsidR="001F105B" w:rsidRDefault="001F105B" w:rsidP="001F105B">
      <w:pPr>
        <w:tabs>
          <w:tab w:val="left" w:pos="360"/>
        </w:tabs>
        <w:rPr>
          <w:rFonts w:ascii="Arial" w:hAnsi="Arial" w:cs="Arial"/>
          <w:b/>
          <w:sz w:val="20"/>
          <w:szCs w:val="20"/>
        </w:rPr>
      </w:pPr>
      <w:r w:rsidRPr="00E76952">
        <w:rPr>
          <w:rFonts w:ascii="Arial" w:hAnsi="Arial" w:cs="Arial"/>
          <w:b/>
          <w:sz w:val="20"/>
          <w:szCs w:val="20"/>
          <w:highlight w:val="lightGray"/>
        </w:rPr>
        <w:t>INSTRUCTIONAL IMPACT/ANALYSIS OF TEACHING AND LEARNING</w:t>
      </w:r>
    </w:p>
    <w:p w:rsidR="001F105B" w:rsidRDefault="001F105B" w:rsidP="001F105B">
      <w:pPr>
        <w:tabs>
          <w:tab w:val="left" w:pos="360"/>
        </w:tabs>
        <w:rPr>
          <w:rFonts w:ascii="Arial" w:hAnsi="Arial" w:cs="Arial"/>
          <w:b/>
          <w:sz w:val="20"/>
          <w:szCs w:val="20"/>
        </w:rPr>
      </w:pPr>
    </w:p>
    <w:p w:rsidR="00035BC7" w:rsidRPr="00035BC7" w:rsidRDefault="001F105B" w:rsidP="00035BC7">
      <w:pPr>
        <w:pStyle w:val="ListParagraph"/>
        <w:numPr>
          <w:ilvl w:val="0"/>
          <w:numId w:val="3"/>
        </w:numPr>
        <w:tabs>
          <w:tab w:val="left" w:pos="360"/>
        </w:tabs>
        <w:rPr>
          <w:rFonts w:ascii="Arial" w:hAnsi="Arial" w:cs="Arial"/>
          <w:sz w:val="20"/>
          <w:szCs w:val="20"/>
        </w:rPr>
      </w:pPr>
      <w:r w:rsidRPr="00035BC7">
        <w:rPr>
          <w:rFonts w:ascii="Arial" w:hAnsi="Arial" w:cs="Arial"/>
          <w:sz w:val="20"/>
          <w:szCs w:val="20"/>
        </w:rPr>
        <w:t>Analyze student assessment(s) and discuss the accomplishments of your students and the growth in learning that was achieved.</w:t>
      </w:r>
      <w:r w:rsidR="00484425" w:rsidRPr="00035BC7">
        <w:rPr>
          <w:rFonts w:ascii="Arial" w:hAnsi="Arial" w:cs="Arial"/>
          <w:sz w:val="20"/>
          <w:szCs w:val="20"/>
        </w:rPr>
        <w:t xml:space="preserve"> </w:t>
      </w:r>
      <w:r w:rsidR="004D2344" w:rsidRPr="00035BC7">
        <w:rPr>
          <w:rFonts w:ascii="Arial" w:hAnsi="Arial" w:cs="Arial"/>
          <w:sz w:val="20"/>
          <w:szCs w:val="20"/>
        </w:rPr>
        <w:t xml:space="preserve">I observed that </w:t>
      </w:r>
      <w:r w:rsidR="00035BC7" w:rsidRPr="00035BC7">
        <w:rPr>
          <w:rFonts w:ascii="Arial" w:hAnsi="Arial" w:cs="Arial"/>
          <w:sz w:val="20"/>
          <w:szCs w:val="20"/>
        </w:rPr>
        <w:t xml:space="preserve">the students that were not </w:t>
      </w:r>
      <w:r w:rsidR="00035BC7">
        <w:rPr>
          <w:rFonts w:ascii="Arial" w:hAnsi="Arial" w:cs="Arial"/>
          <w:sz w:val="20"/>
          <w:szCs w:val="20"/>
        </w:rPr>
        <w:t xml:space="preserve">as comfortable </w:t>
      </w:r>
      <w:r w:rsidR="00035BC7">
        <w:rPr>
          <w:rFonts w:ascii="Arial" w:hAnsi="Arial" w:cs="Arial"/>
          <w:sz w:val="20"/>
          <w:szCs w:val="20"/>
        </w:rPr>
        <w:lastRenderedPageBreak/>
        <w:t xml:space="preserve">moving in an abstract way in the beginning of this process were now comfortable in their skin, not worrying about how they appear to their peers, but fully giving themselves to the art of viewpoints. </w:t>
      </w:r>
    </w:p>
    <w:p w:rsidR="001F105B" w:rsidRDefault="001F105B" w:rsidP="001F105B">
      <w:pPr>
        <w:tabs>
          <w:tab w:val="left" w:pos="360"/>
        </w:tabs>
        <w:rPr>
          <w:rFonts w:ascii="Arial" w:hAnsi="Arial" w:cs="Arial"/>
          <w:sz w:val="20"/>
          <w:szCs w:val="20"/>
        </w:rPr>
      </w:pPr>
      <w:r>
        <w:rPr>
          <w:rFonts w:ascii="Arial" w:hAnsi="Arial" w:cs="Arial"/>
          <w:sz w:val="20"/>
          <w:szCs w:val="20"/>
        </w:rPr>
        <w:t>2.</w:t>
      </w: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What worked well in your lesson?  Why?</w:t>
      </w:r>
      <w:r w:rsidR="00C76B50">
        <w:rPr>
          <w:rFonts w:ascii="Arial" w:hAnsi="Arial" w:cs="Arial"/>
          <w:sz w:val="20"/>
          <w:szCs w:val="20"/>
        </w:rPr>
        <w:t xml:space="preserve"> </w:t>
      </w:r>
      <w:r w:rsidR="00E606BE">
        <w:rPr>
          <w:rFonts w:ascii="Arial" w:hAnsi="Arial" w:cs="Arial"/>
          <w:sz w:val="20"/>
          <w:szCs w:val="20"/>
        </w:rPr>
        <w:t xml:space="preserve">The simple fact that my students feel safe in the </w:t>
      </w:r>
      <w:r w:rsidR="003C1D0B">
        <w:rPr>
          <w:rFonts w:ascii="Arial" w:hAnsi="Arial" w:cs="Arial"/>
          <w:sz w:val="20"/>
          <w:szCs w:val="20"/>
        </w:rPr>
        <w:t>space</w:t>
      </w:r>
      <w:r w:rsidR="00E606BE">
        <w:rPr>
          <w:rFonts w:ascii="Arial" w:hAnsi="Arial" w:cs="Arial"/>
          <w:sz w:val="20"/>
          <w:szCs w:val="20"/>
        </w:rPr>
        <w:t xml:space="preserve"> and comfortable around each other, as well as having respect for one another is a huge attribute to the success of this lesson. </w:t>
      </w:r>
    </w:p>
    <w:p w:rsidR="001F105B" w:rsidRDefault="001F105B" w:rsidP="001F105B">
      <w:pPr>
        <w:tabs>
          <w:tab w:val="left" w:pos="360"/>
        </w:tabs>
        <w:rPr>
          <w:rFonts w:ascii="Arial" w:hAnsi="Arial" w:cs="Arial"/>
          <w:sz w:val="20"/>
          <w:szCs w:val="20"/>
        </w:rPr>
      </w:pPr>
      <w:r>
        <w:rPr>
          <w:rFonts w:ascii="Arial" w:hAnsi="Arial" w:cs="Arial"/>
          <w:sz w:val="20"/>
          <w:szCs w:val="20"/>
        </w:rPr>
        <w:tab/>
      </w:r>
      <w:r w:rsidR="00DC014B">
        <w:rPr>
          <w:rFonts w:ascii="Arial" w:hAnsi="Arial" w:cs="Arial"/>
          <w:sz w:val="20"/>
          <w:szCs w:val="20"/>
        </w:rPr>
        <w:t>b. What</w:t>
      </w:r>
      <w:r>
        <w:rPr>
          <w:rFonts w:ascii="Arial" w:hAnsi="Arial" w:cs="Arial"/>
          <w:sz w:val="20"/>
          <w:szCs w:val="20"/>
        </w:rPr>
        <w:t xml:space="preserve"> did not work well in your lesson?  Why?</w:t>
      </w:r>
      <w:r w:rsidR="006A54CF">
        <w:rPr>
          <w:rFonts w:ascii="Arial" w:hAnsi="Arial" w:cs="Arial"/>
          <w:sz w:val="20"/>
          <w:szCs w:val="20"/>
        </w:rPr>
        <w:t xml:space="preserve">  </w:t>
      </w:r>
      <w:r w:rsidR="003C1D0B">
        <w:rPr>
          <w:rFonts w:ascii="Arial" w:hAnsi="Arial" w:cs="Arial"/>
          <w:sz w:val="20"/>
          <w:szCs w:val="20"/>
        </w:rPr>
        <w:t xml:space="preserve">I don’t think anything went awry in this particular lesson. </w:t>
      </w:r>
    </w:p>
    <w:p w:rsidR="001F105B" w:rsidRDefault="001F105B" w:rsidP="001F105B">
      <w:pPr>
        <w:tabs>
          <w:tab w:val="left" w:pos="360"/>
        </w:tabs>
        <w:rPr>
          <w:rFonts w:ascii="Arial" w:hAnsi="Arial" w:cs="Arial"/>
          <w:sz w:val="20"/>
          <w:szCs w:val="20"/>
        </w:rPr>
      </w:pPr>
      <w:r>
        <w:rPr>
          <w:rFonts w:ascii="Arial" w:hAnsi="Arial" w:cs="Arial"/>
          <w:sz w:val="20"/>
          <w:szCs w:val="20"/>
        </w:rPr>
        <w:t>3.</w:t>
      </w:r>
      <w:r>
        <w:rPr>
          <w:rFonts w:ascii="Arial" w:hAnsi="Arial" w:cs="Arial"/>
          <w:sz w:val="20"/>
          <w:szCs w:val="20"/>
        </w:rPr>
        <w:tab/>
        <w:t xml:space="preserve">What changes in the delivery of your planned lesson did you have to make </w:t>
      </w:r>
      <w:r w:rsidRPr="006A54CF">
        <w:rPr>
          <w:rFonts w:ascii="Arial" w:hAnsi="Arial" w:cs="Arial"/>
          <w:sz w:val="20"/>
          <w:szCs w:val="20"/>
        </w:rPr>
        <w:t xml:space="preserve">while you were teaching </w:t>
      </w:r>
      <w:r>
        <w:rPr>
          <w:rFonts w:ascii="Arial" w:hAnsi="Arial" w:cs="Arial"/>
          <w:sz w:val="20"/>
          <w:szCs w:val="20"/>
        </w:rPr>
        <w:t xml:space="preserve">due to </w:t>
      </w:r>
      <w:r>
        <w:rPr>
          <w:rFonts w:ascii="Arial" w:hAnsi="Arial" w:cs="Arial"/>
          <w:sz w:val="20"/>
          <w:szCs w:val="20"/>
        </w:rPr>
        <w:tab/>
        <w:t>student needs, understanding, or behavior</w:t>
      </w:r>
      <w:r w:rsidR="004D2344">
        <w:rPr>
          <w:rFonts w:ascii="Arial" w:hAnsi="Arial" w:cs="Arial"/>
          <w:sz w:val="20"/>
          <w:szCs w:val="20"/>
        </w:rPr>
        <w:t xml:space="preserve">? </w:t>
      </w:r>
      <w:r w:rsidR="00553BE6">
        <w:rPr>
          <w:rFonts w:ascii="Arial" w:hAnsi="Arial" w:cs="Arial"/>
          <w:sz w:val="20"/>
          <w:szCs w:val="20"/>
        </w:rPr>
        <w:t xml:space="preserve">No adjustments were needed. </w:t>
      </w:r>
    </w:p>
    <w:p w:rsidR="001F105B" w:rsidRDefault="001F105B" w:rsidP="001F105B">
      <w:pPr>
        <w:tabs>
          <w:tab w:val="left" w:pos="360"/>
        </w:tabs>
        <w:rPr>
          <w:rFonts w:ascii="Arial" w:hAnsi="Arial" w:cs="Arial"/>
          <w:sz w:val="20"/>
          <w:szCs w:val="20"/>
        </w:rPr>
      </w:pPr>
      <w:r>
        <w:rPr>
          <w:rFonts w:ascii="Arial" w:hAnsi="Arial" w:cs="Arial"/>
          <w:sz w:val="20"/>
          <w:szCs w:val="20"/>
        </w:rPr>
        <w:t>4.</w:t>
      </w:r>
      <w:r>
        <w:rPr>
          <w:rFonts w:ascii="Arial" w:hAnsi="Arial" w:cs="Arial"/>
          <w:sz w:val="20"/>
          <w:szCs w:val="20"/>
        </w:rPr>
        <w:tab/>
        <w:t>Describe how you gave instructional feedback to the students</w:t>
      </w:r>
      <w:r w:rsidR="004D2344">
        <w:rPr>
          <w:rFonts w:ascii="Arial" w:hAnsi="Arial" w:cs="Arial"/>
          <w:sz w:val="20"/>
          <w:szCs w:val="20"/>
        </w:rPr>
        <w:t xml:space="preserve">. </w:t>
      </w:r>
      <w:r w:rsidR="006E0DC6">
        <w:rPr>
          <w:rFonts w:ascii="Arial" w:hAnsi="Arial" w:cs="Arial"/>
          <w:sz w:val="20"/>
          <w:szCs w:val="20"/>
        </w:rPr>
        <w:t>This time, instead of me giving direct instructional feedback, I allowed the students to give constructive feedback to one another, naming three things they liked or found intriguing, and one thing to work on, or they were confused about. Then, I would make any follow-up comments necessary to keep students on track.</w:t>
      </w:r>
    </w:p>
    <w:p w:rsidR="001F105B" w:rsidRDefault="006A54CF" w:rsidP="001F105B">
      <w:pPr>
        <w:tabs>
          <w:tab w:val="left" w:pos="360"/>
        </w:tabs>
        <w:rPr>
          <w:rFonts w:ascii="Arial" w:hAnsi="Arial" w:cs="Arial"/>
          <w:sz w:val="20"/>
          <w:szCs w:val="20"/>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-1905</wp:posOffset>
                </wp:positionH>
                <wp:positionV relativeFrom="paragraph">
                  <wp:posOffset>141604</wp:posOffset>
                </wp:positionV>
                <wp:extent cx="6315075" cy="0"/>
                <wp:effectExtent l="0" t="1905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5pt;margin-top:11.15pt;width:497.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" strokeweight="3pt"/>
            </w:pict>
          </mc:Fallback>
        </mc:AlternateContent>
      </w:r>
    </w:p>
    <w:p w:rsidR="001F105B" w:rsidRDefault="001F105B" w:rsidP="001F105B">
      <w:pPr>
        <w:tabs>
          <w:tab w:val="left" w:pos="360"/>
        </w:tabs>
        <w:rPr>
          <w:rFonts w:ascii="Arial" w:hAnsi="Arial" w:cs="Arial"/>
          <w:sz w:val="20"/>
          <w:szCs w:val="20"/>
        </w:rPr>
      </w:pPr>
    </w:p>
    <w:p w:rsidR="001F105B" w:rsidRDefault="001F105B" w:rsidP="001F105B">
      <w:pPr>
        <w:tabs>
          <w:tab w:val="left" w:pos="360"/>
        </w:tabs>
        <w:rPr>
          <w:rFonts w:ascii="Arial" w:hAnsi="Arial" w:cs="Arial"/>
          <w:b/>
          <w:sz w:val="20"/>
          <w:szCs w:val="20"/>
        </w:rPr>
      </w:pPr>
      <w:r w:rsidRPr="00E76952">
        <w:rPr>
          <w:rFonts w:ascii="Arial" w:hAnsi="Arial" w:cs="Arial"/>
          <w:b/>
          <w:sz w:val="20"/>
          <w:szCs w:val="20"/>
          <w:highlight w:val="lightGray"/>
        </w:rPr>
        <w:t>INSTRUCTIONAL REFINEMENT</w:t>
      </w:r>
    </w:p>
    <w:p w:rsidR="001F105B" w:rsidRDefault="001F105B" w:rsidP="001F105B">
      <w:pPr>
        <w:tabs>
          <w:tab w:val="left" w:pos="360"/>
        </w:tabs>
        <w:rPr>
          <w:rFonts w:ascii="Arial" w:hAnsi="Arial" w:cs="Arial"/>
          <w:b/>
          <w:sz w:val="20"/>
          <w:szCs w:val="20"/>
        </w:rPr>
      </w:pPr>
    </w:p>
    <w:p w:rsidR="001F105B" w:rsidRDefault="001F105B" w:rsidP="001F105B">
      <w:pPr>
        <w:tabs>
          <w:tab w:val="left" w:pos="360"/>
        </w:tabs>
        <w:rPr>
          <w:rFonts w:ascii="Arial" w:hAnsi="Arial" w:cs="Arial"/>
          <w:sz w:val="20"/>
          <w:szCs w:val="20"/>
        </w:rPr>
      </w:pPr>
      <w:r>
        <w:rPr>
          <w:rFonts w:ascii="Arial" w:hAnsi="Arial" w:cs="Arial"/>
          <w:sz w:val="20"/>
          <w:szCs w:val="20"/>
        </w:rPr>
        <w:t>1.</w:t>
      </w:r>
      <w:r>
        <w:rPr>
          <w:rFonts w:ascii="Arial" w:hAnsi="Arial" w:cs="Arial"/>
          <w:sz w:val="20"/>
          <w:szCs w:val="20"/>
        </w:rPr>
        <w:tab/>
        <w:t xml:space="preserve">What changes would you make before you taught this lesson </w:t>
      </w:r>
      <w:r w:rsidR="00DC014B">
        <w:rPr>
          <w:rFonts w:ascii="Arial" w:hAnsi="Arial" w:cs="Arial"/>
          <w:sz w:val="20"/>
          <w:szCs w:val="20"/>
        </w:rPr>
        <w:t>again?</w:t>
      </w:r>
      <w:r w:rsidR="005C4DD7">
        <w:rPr>
          <w:rFonts w:ascii="Arial" w:hAnsi="Arial" w:cs="Arial"/>
          <w:sz w:val="20"/>
          <w:szCs w:val="20"/>
        </w:rPr>
        <w:t xml:space="preserve"> </w:t>
      </w:r>
      <w:r w:rsidR="006D0A0C">
        <w:rPr>
          <w:rFonts w:ascii="Arial" w:hAnsi="Arial" w:cs="Arial"/>
          <w:sz w:val="20"/>
          <w:szCs w:val="20"/>
        </w:rPr>
        <w:t xml:space="preserve">I </w:t>
      </w:r>
      <w:r w:rsidR="000A775D">
        <w:rPr>
          <w:rFonts w:ascii="Arial" w:hAnsi="Arial" w:cs="Arial"/>
          <w:sz w:val="20"/>
          <w:szCs w:val="20"/>
        </w:rPr>
        <w:t>give the students more time to prepare for adding all of the individual viewpoints together</w:t>
      </w:r>
      <w:r w:rsidR="006D0A0C">
        <w:rPr>
          <w:rFonts w:ascii="Arial" w:hAnsi="Arial" w:cs="Arial"/>
          <w:sz w:val="20"/>
          <w:szCs w:val="20"/>
        </w:rPr>
        <w:t xml:space="preserve">. </w:t>
      </w:r>
      <w:r w:rsidR="000A775D">
        <w:rPr>
          <w:rFonts w:ascii="Arial" w:hAnsi="Arial" w:cs="Arial"/>
          <w:sz w:val="20"/>
          <w:szCs w:val="20"/>
        </w:rPr>
        <w:t xml:space="preserve">This time around, we had copious amounts of snow days and the trimester was coming to an end. </w:t>
      </w:r>
    </w:p>
    <w:p w:rsidR="001F105B" w:rsidRDefault="001F105B" w:rsidP="001F105B">
      <w:pPr>
        <w:tabs>
          <w:tab w:val="left" w:pos="360"/>
        </w:tabs>
        <w:rPr>
          <w:rFonts w:ascii="Arial" w:hAnsi="Arial" w:cs="Arial"/>
          <w:sz w:val="20"/>
          <w:szCs w:val="20"/>
        </w:rPr>
      </w:pPr>
      <w:r>
        <w:rPr>
          <w:rFonts w:ascii="Arial" w:hAnsi="Arial" w:cs="Arial"/>
          <w:sz w:val="20"/>
          <w:szCs w:val="20"/>
        </w:rPr>
        <w:t>2.</w:t>
      </w:r>
      <w:r>
        <w:rPr>
          <w:rFonts w:ascii="Arial" w:hAnsi="Arial" w:cs="Arial"/>
          <w:sz w:val="20"/>
          <w:szCs w:val="20"/>
        </w:rPr>
        <w:tab/>
        <w:t>How would you reteach your objective(s) if students did not make satisfactory progress?</w:t>
      </w:r>
      <w:r w:rsidR="006D0A0C">
        <w:rPr>
          <w:rFonts w:ascii="Arial" w:hAnsi="Arial" w:cs="Arial"/>
          <w:sz w:val="20"/>
          <w:szCs w:val="20"/>
        </w:rPr>
        <w:t xml:space="preserve"> I would try more of a scaffolding approach for find some videos to show visual examples of what I’d like them to achieve.</w:t>
      </w:r>
      <w:r w:rsidR="005C4DD7">
        <w:rPr>
          <w:rFonts w:ascii="Arial" w:hAnsi="Arial" w:cs="Arial"/>
          <w:sz w:val="20"/>
          <w:szCs w:val="20"/>
        </w:rPr>
        <w:t xml:space="preserve"> </w:t>
      </w:r>
    </w:p>
    <w:p w:rsidR="001F105B" w:rsidRDefault="001F105B" w:rsidP="001F105B">
      <w:pPr>
        <w:tabs>
          <w:tab w:val="left" w:pos="360"/>
        </w:tabs>
        <w:rPr>
          <w:rFonts w:ascii="Arial" w:hAnsi="Arial" w:cs="Arial"/>
          <w:sz w:val="20"/>
          <w:szCs w:val="20"/>
        </w:rPr>
      </w:pPr>
      <w:r>
        <w:rPr>
          <w:rFonts w:ascii="Arial" w:hAnsi="Arial" w:cs="Arial"/>
          <w:sz w:val="20"/>
          <w:szCs w:val="20"/>
        </w:rPr>
        <w:t>3.</w:t>
      </w:r>
      <w:r>
        <w:rPr>
          <w:rFonts w:ascii="Arial" w:hAnsi="Arial" w:cs="Arial"/>
          <w:sz w:val="20"/>
          <w:szCs w:val="20"/>
        </w:rPr>
        <w:tab/>
        <w:t>How could you alter your classroom management choices to make this lesson better?</w:t>
      </w:r>
      <w:r w:rsidR="005C4DD7">
        <w:rPr>
          <w:rFonts w:ascii="Arial" w:hAnsi="Arial" w:cs="Arial"/>
          <w:sz w:val="20"/>
          <w:szCs w:val="20"/>
        </w:rPr>
        <w:t xml:space="preserve"> </w:t>
      </w:r>
      <w:r w:rsidR="000A775D">
        <w:rPr>
          <w:rFonts w:ascii="Arial" w:hAnsi="Arial" w:cs="Arial"/>
          <w:sz w:val="20"/>
          <w:szCs w:val="20"/>
        </w:rPr>
        <w:t>I don’t see any need of improving my management style for this lesson.</w:t>
      </w:r>
    </w:p>
    <w:tbl>
      <w:tblPr>
        <w:tblW w:w="813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C815CF" w:rsidRPr="00F84DBE" w:rsidTr="00106642">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C815CF" w:rsidRPr="00F84DBE" w:rsidTr="008B05E7">
              <w:trPr>
                <w:tblCellSpacing w:w="0" w:type="dxa"/>
              </w:trPr>
              <w:tc>
                <w:tcPr>
                  <w:tcW w:w="5000" w:type="pct"/>
                  <w:shd w:val="clear" w:color="auto" w:fill="FFFFFF"/>
                  <w:hideMark/>
                </w:tcPr>
                <w:p w:rsidR="00C815CF" w:rsidRPr="00F84DBE" w:rsidRDefault="006A54CF" w:rsidP="00106642">
                  <w:pPr>
                    <w:rPr>
                      <w:rFonts w:ascii="Arial" w:hAnsi="Arial" w:cs="Arial"/>
                      <w:color w:val="000000"/>
                      <w:sz w:val="18"/>
                      <w:szCs w:val="18"/>
                    </w:rPr>
                  </w:pP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-20955</wp:posOffset>
                            </wp:positionH>
                            <wp:positionV relativeFrom="paragraph">
                              <wp:posOffset>30479</wp:posOffset>
                            </wp:positionV>
                            <wp:extent cx="6315075" cy="0"/>
                            <wp:effectExtent l="0" t="1905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65pt;margin-top:2.4pt;width:497.2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" strokeweight="3pt"/>
                        </w:pict>
                      </mc:Fallback>
                    </mc:AlternateContent>
                  </w:r>
                </w:p>
              </w:tc>
            </w:tr>
          </w:tbl>
          <w:p w:rsidR="00C815CF" w:rsidRPr="00F84DBE" w:rsidRDefault="00C815CF" w:rsidP="008B05E7">
            <w:pPr>
              <w:rPr>
                <w:rFonts w:ascii="Arial" w:hAnsi="Arial" w:cs="Arial"/>
                <w:color w:val="000000"/>
                <w:sz w:val="18"/>
                <w:szCs w:val="18"/>
              </w:rPr>
            </w:pPr>
          </w:p>
        </w:tc>
      </w:tr>
    </w:tbl>
    <w:p w:rsidR="00C815CF" w:rsidRPr="00F84DBE" w:rsidRDefault="00C815CF" w:rsidP="00C815CF">
      <w:pPr>
        <w:rPr>
          <w:rFonts w:ascii="Arial" w:hAnsi="Arial" w:cs="Arial"/>
          <w:color w:val="000000"/>
          <w:sz w:val="18"/>
          <w:szCs w:val="18"/>
        </w:rPr>
      </w:pPr>
    </w:p>
    <w:p w:rsidR="00106642" w:rsidRDefault="00106642" w:rsidP="00C815CF">
      <w:pPr>
        <w:rPr>
          <w:rFonts w:ascii="Arial" w:hAnsi="Arial" w:cs="Arial"/>
          <w:kern w:val="32"/>
          <w:szCs w:val="32"/>
        </w:rPr>
      </w:pPr>
    </w:p>
    <w:p w:rsidR="00106642" w:rsidRDefault="00106642" w:rsidP="00C815CF">
      <w:pPr>
        <w:rPr>
          <w:rFonts w:ascii="Arial" w:hAnsi="Arial" w:cs="Arial"/>
          <w:kern w:val="32"/>
          <w:szCs w:val="32"/>
        </w:rPr>
      </w:pPr>
    </w:p>
    <w:p w:rsidR="00155A6B" w:rsidRDefault="00155A6B" w:rsidP="00C815CF">
      <w:pPr>
        <w:rPr>
          <w:rFonts w:ascii="Arial" w:hAnsi="Arial" w:cs="Arial"/>
          <w:kern w:val="32"/>
          <w:szCs w:val="32"/>
        </w:rPr>
      </w:pPr>
    </w:p>
    <w:p w:rsidR="00155A6B" w:rsidRDefault="00155A6B" w:rsidP="00C815CF">
      <w:pPr>
        <w:rPr>
          <w:rFonts w:ascii="Arial" w:hAnsi="Arial" w:cs="Arial"/>
          <w:kern w:val="32"/>
          <w:szCs w:val="32"/>
        </w:rPr>
      </w:pPr>
    </w:p>
    <w:p w:rsidR="00155A6B" w:rsidRDefault="00155A6B" w:rsidP="00C815CF">
      <w:pPr>
        <w:rPr>
          <w:rFonts w:ascii="Arial" w:hAnsi="Arial" w:cs="Arial"/>
          <w:kern w:val="32"/>
          <w:szCs w:val="32"/>
        </w:rPr>
      </w:pPr>
    </w:p>
    <w:sectPr w:rsidR="00155A6B" w:rsidSect="000D5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15E9"/>
    <w:multiLevelType w:val="hybridMultilevel"/>
    <w:tmpl w:val="5CE88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52D55"/>
    <w:multiLevelType w:val="hybridMultilevel"/>
    <w:tmpl w:val="398C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57E03"/>
    <w:multiLevelType w:val="hybridMultilevel"/>
    <w:tmpl w:val="209A06CA"/>
    <w:lvl w:ilvl="0" w:tplc="90C432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5B"/>
    <w:rsid w:val="00006783"/>
    <w:rsid w:val="00023B0C"/>
    <w:rsid w:val="00034970"/>
    <w:rsid w:val="00035BC7"/>
    <w:rsid w:val="0007440E"/>
    <w:rsid w:val="00092B4E"/>
    <w:rsid w:val="000A775D"/>
    <w:rsid w:val="000B35E7"/>
    <w:rsid w:val="000B6B4A"/>
    <w:rsid w:val="000D5215"/>
    <w:rsid w:val="00106642"/>
    <w:rsid w:val="00155A6B"/>
    <w:rsid w:val="0017664B"/>
    <w:rsid w:val="001E2917"/>
    <w:rsid w:val="001F105B"/>
    <w:rsid w:val="00214881"/>
    <w:rsid w:val="00217CE5"/>
    <w:rsid w:val="0022666B"/>
    <w:rsid w:val="00245B2E"/>
    <w:rsid w:val="0028499C"/>
    <w:rsid w:val="002971A7"/>
    <w:rsid w:val="002C7701"/>
    <w:rsid w:val="002F7725"/>
    <w:rsid w:val="003041E2"/>
    <w:rsid w:val="00304800"/>
    <w:rsid w:val="003760AA"/>
    <w:rsid w:val="003C1D0B"/>
    <w:rsid w:val="003C763C"/>
    <w:rsid w:val="00443F00"/>
    <w:rsid w:val="004502E7"/>
    <w:rsid w:val="00451CEB"/>
    <w:rsid w:val="00484425"/>
    <w:rsid w:val="004B2F3B"/>
    <w:rsid w:val="004D2344"/>
    <w:rsid w:val="00507F97"/>
    <w:rsid w:val="00553BE6"/>
    <w:rsid w:val="0056552A"/>
    <w:rsid w:val="00586827"/>
    <w:rsid w:val="005C4DD7"/>
    <w:rsid w:val="005C5990"/>
    <w:rsid w:val="005C5DE8"/>
    <w:rsid w:val="006338E1"/>
    <w:rsid w:val="00636990"/>
    <w:rsid w:val="006553CD"/>
    <w:rsid w:val="00683E0A"/>
    <w:rsid w:val="006A54CF"/>
    <w:rsid w:val="006B41DF"/>
    <w:rsid w:val="006C3C06"/>
    <w:rsid w:val="006D0A0C"/>
    <w:rsid w:val="006E0DC6"/>
    <w:rsid w:val="007356B3"/>
    <w:rsid w:val="00756229"/>
    <w:rsid w:val="007B2388"/>
    <w:rsid w:val="007C62B5"/>
    <w:rsid w:val="0082121E"/>
    <w:rsid w:val="0086500D"/>
    <w:rsid w:val="0088435D"/>
    <w:rsid w:val="008D59C4"/>
    <w:rsid w:val="00974C80"/>
    <w:rsid w:val="0099596E"/>
    <w:rsid w:val="009F7D79"/>
    <w:rsid w:val="00A458B9"/>
    <w:rsid w:val="00AA4417"/>
    <w:rsid w:val="00AB487A"/>
    <w:rsid w:val="00AE7E70"/>
    <w:rsid w:val="00B13B35"/>
    <w:rsid w:val="00B218E8"/>
    <w:rsid w:val="00B95088"/>
    <w:rsid w:val="00BC4DAF"/>
    <w:rsid w:val="00BE5272"/>
    <w:rsid w:val="00C11ABA"/>
    <w:rsid w:val="00C33798"/>
    <w:rsid w:val="00C34C17"/>
    <w:rsid w:val="00C57C59"/>
    <w:rsid w:val="00C76B50"/>
    <w:rsid w:val="00C815CF"/>
    <w:rsid w:val="00CB21FE"/>
    <w:rsid w:val="00D02DDD"/>
    <w:rsid w:val="00D076BB"/>
    <w:rsid w:val="00D16DB1"/>
    <w:rsid w:val="00D36BEB"/>
    <w:rsid w:val="00D66094"/>
    <w:rsid w:val="00D92237"/>
    <w:rsid w:val="00D93821"/>
    <w:rsid w:val="00DB7EDF"/>
    <w:rsid w:val="00DC014B"/>
    <w:rsid w:val="00DC49FF"/>
    <w:rsid w:val="00DE1D2A"/>
    <w:rsid w:val="00E24FC0"/>
    <w:rsid w:val="00E606BE"/>
    <w:rsid w:val="00E72FD4"/>
    <w:rsid w:val="00E85022"/>
    <w:rsid w:val="00ED52DE"/>
    <w:rsid w:val="00EE37A5"/>
    <w:rsid w:val="00EE5D29"/>
    <w:rsid w:val="00EE61B2"/>
    <w:rsid w:val="00F060B6"/>
    <w:rsid w:val="00F1261D"/>
    <w:rsid w:val="00F178ED"/>
    <w:rsid w:val="00F23EF5"/>
    <w:rsid w:val="00F5306B"/>
    <w:rsid w:val="00F8171B"/>
    <w:rsid w:val="00F86318"/>
    <w:rsid w:val="00FE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10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05B"/>
    <w:rPr>
      <w:rFonts w:ascii="Arial" w:eastAsia="Times New Roman" w:hAnsi="Arial" w:cs="Arial"/>
      <w:b/>
      <w:bCs/>
      <w:kern w:val="32"/>
      <w:sz w:val="32"/>
      <w:szCs w:val="32"/>
    </w:rPr>
  </w:style>
  <w:style w:type="paragraph" w:styleId="Title">
    <w:name w:val="Title"/>
    <w:basedOn w:val="Normal"/>
    <w:link w:val="TitleChar"/>
    <w:qFormat/>
    <w:rsid w:val="001F105B"/>
    <w:pPr>
      <w:tabs>
        <w:tab w:val="right" w:pos="9360"/>
      </w:tabs>
      <w:jc w:val="center"/>
    </w:pPr>
    <w:rPr>
      <w:rFonts w:ascii="TimesNewRoman,Italic" w:hAnsi="TimesNewRoman,Italic"/>
      <w:i/>
      <w:snapToGrid w:val="0"/>
      <w:sz w:val="20"/>
      <w:szCs w:val="20"/>
      <w:u w:val="single"/>
    </w:rPr>
  </w:style>
  <w:style w:type="character" w:customStyle="1" w:styleId="TitleChar">
    <w:name w:val="Title Char"/>
    <w:basedOn w:val="DefaultParagraphFont"/>
    <w:link w:val="Title"/>
    <w:rsid w:val="001F105B"/>
    <w:rPr>
      <w:rFonts w:ascii="TimesNewRoman,Italic" w:eastAsia="Times New Roman" w:hAnsi="TimesNewRoman,Italic" w:cs="Times New Roman"/>
      <w:i/>
      <w:snapToGrid w:val="0"/>
      <w:sz w:val="20"/>
      <w:szCs w:val="20"/>
      <w:u w:val="single"/>
    </w:rPr>
  </w:style>
  <w:style w:type="table" w:styleId="TableGrid">
    <w:name w:val="Table Grid"/>
    <w:basedOn w:val="TableNormal"/>
    <w:uiPriority w:val="59"/>
    <w:rsid w:val="00C815CF"/>
    <w:pPr>
      <w:spacing w:after="0" w:line="240" w:lineRule="auto"/>
      <w:ind w:left="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5DE8"/>
    <w:rPr>
      <w:rFonts w:ascii="Tahoma" w:hAnsi="Tahoma" w:cs="Tahoma"/>
      <w:sz w:val="16"/>
      <w:szCs w:val="16"/>
    </w:rPr>
  </w:style>
  <w:style w:type="character" w:customStyle="1" w:styleId="BalloonTextChar">
    <w:name w:val="Balloon Text Char"/>
    <w:basedOn w:val="DefaultParagraphFont"/>
    <w:link w:val="BalloonText"/>
    <w:uiPriority w:val="99"/>
    <w:semiHidden/>
    <w:rsid w:val="005C5DE8"/>
    <w:rPr>
      <w:rFonts w:ascii="Tahoma" w:eastAsia="Times New Roman" w:hAnsi="Tahoma" w:cs="Tahoma"/>
      <w:sz w:val="16"/>
      <w:szCs w:val="16"/>
    </w:rPr>
  </w:style>
  <w:style w:type="paragraph" w:styleId="ListParagraph">
    <w:name w:val="List Paragraph"/>
    <w:basedOn w:val="Normal"/>
    <w:uiPriority w:val="34"/>
    <w:qFormat/>
    <w:rsid w:val="00443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10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05B"/>
    <w:rPr>
      <w:rFonts w:ascii="Arial" w:eastAsia="Times New Roman" w:hAnsi="Arial" w:cs="Arial"/>
      <w:b/>
      <w:bCs/>
      <w:kern w:val="32"/>
      <w:sz w:val="32"/>
      <w:szCs w:val="32"/>
    </w:rPr>
  </w:style>
  <w:style w:type="paragraph" w:styleId="Title">
    <w:name w:val="Title"/>
    <w:basedOn w:val="Normal"/>
    <w:link w:val="TitleChar"/>
    <w:qFormat/>
    <w:rsid w:val="001F105B"/>
    <w:pPr>
      <w:tabs>
        <w:tab w:val="right" w:pos="9360"/>
      </w:tabs>
      <w:jc w:val="center"/>
    </w:pPr>
    <w:rPr>
      <w:rFonts w:ascii="TimesNewRoman,Italic" w:hAnsi="TimesNewRoman,Italic"/>
      <w:i/>
      <w:snapToGrid w:val="0"/>
      <w:sz w:val="20"/>
      <w:szCs w:val="20"/>
      <w:u w:val="single"/>
    </w:rPr>
  </w:style>
  <w:style w:type="character" w:customStyle="1" w:styleId="TitleChar">
    <w:name w:val="Title Char"/>
    <w:basedOn w:val="DefaultParagraphFont"/>
    <w:link w:val="Title"/>
    <w:rsid w:val="001F105B"/>
    <w:rPr>
      <w:rFonts w:ascii="TimesNewRoman,Italic" w:eastAsia="Times New Roman" w:hAnsi="TimesNewRoman,Italic" w:cs="Times New Roman"/>
      <w:i/>
      <w:snapToGrid w:val="0"/>
      <w:sz w:val="20"/>
      <w:szCs w:val="20"/>
      <w:u w:val="single"/>
    </w:rPr>
  </w:style>
  <w:style w:type="table" w:styleId="TableGrid">
    <w:name w:val="Table Grid"/>
    <w:basedOn w:val="TableNormal"/>
    <w:uiPriority w:val="59"/>
    <w:rsid w:val="00C815CF"/>
    <w:pPr>
      <w:spacing w:after="0" w:line="240" w:lineRule="auto"/>
      <w:ind w:left="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5DE8"/>
    <w:rPr>
      <w:rFonts w:ascii="Tahoma" w:hAnsi="Tahoma" w:cs="Tahoma"/>
      <w:sz w:val="16"/>
      <w:szCs w:val="16"/>
    </w:rPr>
  </w:style>
  <w:style w:type="character" w:customStyle="1" w:styleId="BalloonTextChar">
    <w:name w:val="Balloon Text Char"/>
    <w:basedOn w:val="DefaultParagraphFont"/>
    <w:link w:val="BalloonText"/>
    <w:uiPriority w:val="99"/>
    <w:semiHidden/>
    <w:rsid w:val="005C5DE8"/>
    <w:rPr>
      <w:rFonts w:ascii="Tahoma" w:eastAsia="Times New Roman" w:hAnsi="Tahoma" w:cs="Tahoma"/>
      <w:sz w:val="16"/>
      <w:szCs w:val="16"/>
    </w:rPr>
  </w:style>
  <w:style w:type="paragraph" w:styleId="ListParagraph">
    <w:name w:val="List Paragraph"/>
    <w:basedOn w:val="Normal"/>
    <w:uiPriority w:val="34"/>
    <w:qFormat/>
    <w:rsid w:val="0044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 Perry</dc:creator>
  <cp:lastModifiedBy>Cookendorfer, Kala</cp:lastModifiedBy>
  <cp:revision>23</cp:revision>
  <cp:lastPrinted>2014-02-11T12:30:00Z</cp:lastPrinted>
  <dcterms:created xsi:type="dcterms:W3CDTF">2014-04-14T19:53:00Z</dcterms:created>
  <dcterms:modified xsi:type="dcterms:W3CDTF">2014-04-15T19:37:00Z</dcterms:modified>
</cp:coreProperties>
</file>