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E364" w14:textId="52003AC9" w:rsidR="00E02664" w:rsidRPr="007820D0" w:rsidRDefault="00E02664" w:rsidP="00E02664">
      <w:pPr>
        <w:pStyle w:val="NoSpacing"/>
        <w:rPr>
          <w:rFonts w:ascii="Times New Roman" w:hAnsi="Times New Roman" w:cs="Times New Roman"/>
          <w:sz w:val="22"/>
          <w:szCs w:val="22"/>
        </w:rPr>
      </w:pPr>
      <w:r w:rsidRPr="007820D0">
        <w:rPr>
          <w:rFonts w:ascii="Times New Roman" w:hAnsi="Times New Roman" w:cs="Times New Roman"/>
          <w:sz w:val="22"/>
          <w:szCs w:val="22"/>
        </w:rPr>
        <w:t>Spring 17 TT</w:t>
      </w:r>
    </w:p>
    <w:p w14:paraId="6DDC1D40" w14:textId="77777777" w:rsidR="00E02664" w:rsidRPr="007820D0" w:rsidRDefault="00E02664" w:rsidP="00E02664">
      <w:pPr>
        <w:pStyle w:val="NoSpacing"/>
        <w:rPr>
          <w:rFonts w:ascii="Times New Roman" w:hAnsi="Times New Roman" w:cs="Times New Roman"/>
          <w:sz w:val="22"/>
          <w:szCs w:val="22"/>
        </w:rPr>
      </w:pPr>
    </w:p>
    <w:p w14:paraId="35AE787A" w14:textId="6D1B4CDF" w:rsidR="00E02664" w:rsidRPr="007820D0" w:rsidRDefault="007820D0" w:rsidP="00301AB5">
      <w:pPr>
        <w:widowControl w:val="0"/>
        <w:autoSpaceDE w:val="0"/>
        <w:autoSpaceDN w:val="0"/>
        <w:adjustRightInd w:val="0"/>
        <w:spacing w:line="360" w:lineRule="auto"/>
        <w:rPr>
          <w:rFonts w:ascii="Times New Roman" w:hAnsi="Times New Roman" w:cs="Times New Roman"/>
          <w:iCs/>
          <w:sz w:val="22"/>
          <w:szCs w:val="22"/>
        </w:rPr>
      </w:pPr>
      <w:r>
        <w:rPr>
          <w:rFonts w:ascii="Times New Roman" w:hAnsi="Times New Roman" w:cs="Times New Roman"/>
          <w:iCs/>
          <w:sz w:val="22"/>
          <w:szCs w:val="22"/>
        </w:rPr>
        <w:t>Head: Bridging our differences</w:t>
      </w:r>
    </w:p>
    <w:p w14:paraId="1AA10C38" w14:textId="325617D7" w:rsidR="00F56CBD" w:rsidRPr="007820D0" w:rsidRDefault="00F56CBD" w:rsidP="00301AB5">
      <w:pPr>
        <w:widowControl w:val="0"/>
        <w:autoSpaceDE w:val="0"/>
        <w:autoSpaceDN w:val="0"/>
        <w:adjustRightInd w:val="0"/>
        <w:spacing w:line="360" w:lineRule="auto"/>
        <w:rPr>
          <w:rFonts w:ascii="Times New Roman" w:hAnsi="Times New Roman" w:cs="Times New Roman"/>
          <w:iCs/>
          <w:sz w:val="22"/>
          <w:szCs w:val="22"/>
        </w:rPr>
      </w:pPr>
      <w:r w:rsidRPr="007820D0">
        <w:rPr>
          <w:rFonts w:ascii="Times New Roman" w:hAnsi="Times New Roman" w:cs="Times New Roman"/>
          <w:iCs/>
          <w:sz w:val="22"/>
          <w:szCs w:val="22"/>
        </w:rPr>
        <w:t>Sub</w:t>
      </w:r>
      <w:r w:rsidR="007820D0">
        <w:rPr>
          <w:rFonts w:ascii="Times New Roman" w:hAnsi="Times New Roman" w:cs="Times New Roman"/>
          <w:iCs/>
          <w:sz w:val="22"/>
          <w:szCs w:val="22"/>
        </w:rPr>
        <w:t xml:space="preserve">: </w:t>
      </w:r>
      <w:r w:rsidR="008A7CBA">
        <w:rPr>
          <w:rFonts w:ascii="Times New Roman" w:hAnsi="Times New Roman" w:cs="Times New Roman"/>
          <w:iCs/>
          <w:sz w:val="22"/>
          <w:szCs w:val="22"/>
        </w:rPr>
        <w:t>The power of theatre to change the world</w:t>
      </w:r>
    </w:p>
    <w:p w14:paraId="0150B19F" w14:textId="77777777" w:rsidR="00E02664" w:rsidRPr="007820D0" w:rsidRDefault="00E02664" w:rsidP="00301AB5">
      <w:pPr>
        <w:widowControl w:val="0"/>
        <w:autoSpaceDE w:val="0"/>
        <w:autoSpaceDN w:val="0"/>
        <w:adjustRightInd w:val="0"/>
        <w:spacing w:line="360" w:lineRule="auto"/>
        <w:rPr>
          <w:rFonts w:ascii="Times New Roman" w:hAnsi="Times New Roman" w:cs="Times New Roman"/>
          <w:iCs/>
          <w:sz w:val="22"/>
          <w:szCs w:val="22"/>
        </w:rPr>
      </w:pPr>
    </w:p>
    <w:p w14:paraId="50BFEF0A" w14:textId="60F918EC" w:rsidR="009E7B3B" w:rsidRPr="007820D0" w:rsidRDefault="00AD7BD5" w:rsidP="00301AB5">
      <w:pPr>
        <w:widowControl w:val="0"/>
        <w:autoSpaceDE w:val="0"/>
        <w:autoSpaceDN w:val="0"/>
        <w:adjustRightInd w:val="0"/>
        <w:spacing w:line="360" w:lineRule="auto"/>
        <w:rPr>
          <w:rFonts w:ascii="Times New Roman" w:hAnsi="Times New Roman" w:cs="Times New Roman"/>
          <w:iCs/>
          <w:sz w:val="22"/>
          <w:szCs w:val="22"/>
        </w:rPr>
      </w:pPr>
      <w:r w:rsidRPr="007820D0">
        <w:rPr>
          <w:rFonts w:ascii="Times New Roman" w:hAnsi="Times New Roman" w:cs="Times New Roman"/>
          <w:iCs/>
          <w:sz w:val="22"/>
          <w:szCs w:val="22"/>
        </w:rPr>
        <w:t>By Patricia Raun</w:t>
      </w:r>
    </w:p>
    <w:p w14:paraId="2632F3A0" w14:textId="429B015B" w:rsidR="00A01131" w:rsidRPr="007820D0" w:rsidRDefault="00A01131" w:rsidP="00301AB5">
      <w:pPr>
        <w:spacing w:line="360" w:lineRule="auto"/>
        <w:rPr>
          <w:rFonts w:ascii="Times New Roman" w:hAnsi="Times New Roman" w:cs="Times New Roman"/>
          <w:sz w:val="22"/>
          <w:szCs w:val="22"/>
          <w:lang w:bidi="en-US"/>
        </w:rPr>
      </w:pPr>
      <w:r w:rsidRPr="007820D0">
        <w:rPr>
          <w:rFonts w:ascii="Times New Roman" w:hAnsi="Times New Roman" w:cs="Times New Roman"/>
          <w:color w:val="000000"/>
          <w:sz w:val="22"/>
          <w:szCs w:val="22"/>
        </w:rPr>
        <w:t xml:space="preserve">What is the value of theatre education? That </w:t>
      </w:r>
      <w:r w:rsidR="001C2371" w:rsidRPr="007820D0">
        <w:rPr>
          <w:rFonts w:ascii="Times New Roman" w:hAnsi="Times New Roman" w:cs="Times New Roman"/>
          <w:color w:val="000000"/>
          <w:sz w:val="22"/>
          <w:szCs w:val="22"/>
        </w:rPr>
        <w:t>has been</w:t>
      </w:r>
      <w:r w:rsidR="00783B6B" w:rsidRPr="007820D0">
        <w:rPr>
          <w:rFonts w:ascii="Times New Roman" w:hAnsi="Times New Roman" w:cs="Times New Roman"/>
          <w:color w:val="000000"/>
          <w:sz w:val="22"/>
          <w:szCs w:val="22"/>
        </w:rPr>
        <w:t xml:space="preserve"> the central question of my life</w:t>
      </w:r>
      <w:r w:rsidRPr="007820D0">
        <w:rPr>
          <w:rFonts w:ascii="Times New Roman" w:hAnsi="Times New Roman" w:cs="Times New Roman"/>
          <w:color w:val="000000"/>
          <w:sz w:val="22"/>
          <w:szCs w:val="22"/>
        </w:rPr>
        <w:t>.</w:t>
      </w:r>
      <w:r w:rsidR="00AD7BD5" w:rsidRPr="007820D0">
        <w:rPr>
          <w:rFonts w:ascii="Times New Roman" w:hAnsi="Times New Roman" w:cs="Times New Roman"/>
          <w:color w:val="000000"/>
          <w:sz w:val="22"/>
          <w:szCs w:val="22"/>
        </w:rPr>
        <w:t xml:space="preserve"> </w:t>
      </w:r>
      <w:r w:rsidR="00783B6B" w:rsidRPr="007820D0">
        <w:rPr>
          <w:rFonts w:ascii="Times New Roman" w:hAnsi="Times New Roman" w:cs="Times New Roman"/>
          <w:color w:val="000000"/>
          <w:sz w:val="22"/>
          <w:szCs w:val="22"/>
        </w:rPr>
        <w:t>The question</w:t>
      </w:r>
      <w:r w:rsidRPr="007820D0">
        <w:rPr>
          <w:rFonts w:ascii="Times New Roman" w:hAnsi="Times New Roman" w:cs="Times New Roman"/>
          <w:color w:val="000000"/>
          <w:sz w:val="22"/>
          <w:szCs w:val="22"/>
        </w:rPr>
        <w:t xml:space="preserve"> first arose </w:t>
      </w:r>
      <w:r w:rsidR="00783B6B" w:rsidRPr="007820D0">
        <w:rPr>
          <w:rFonts w:ascii="Times New Roman" w:hAnsi="Times New Roman" w:cs="Times New Roman"/>
          <w:color w:val="000000"/>
          <w:sz w:val="22"/>
          <w:szCs w:val="22"/>
        </w:rPr>
        <w:t xml:space="preserve">for me when I was </w:t>
      </w:r>
      <w:r w:rsidRPr="007820D0">
        <w:rPr>
          <w:rFonts w:ascii="Times New Roman" w:hAnsi="Times New Roman" w:cs="Times New Roman"/>
          <w:color w:val="000000"/>
          <w:sz w:val="22"/>
          <w:szCs w:val="22"/>
        </w:rPr>
        <w:t xml:space="preserve">a teenager who </w:t>
      </w:r>
      <w:r w:rsidR="001C2371" w:rsidRPr="007820D0">
        <w:rPr>
          <w:rFonts w:ascii="Times New Roman" w:hAnsi="Times New Roman" w:cs="Times New Roman"/>
          <w:color w:val="000000"/>
          <w:sz w:val="22"/>
          <w:szCs w:val="22"/>
        </w:rPr>
        <w:t>fell in love with</w:t>
      </w:r>
      <w:r w:rsidRPr="007820D0">
        <w:rPr>
          <w:rFonts w:ascii="Times New Roman" w:hAnsi="Times New Roman" w:cs="Times New Roman"/>
          <w:color w:val="000000"/>
          <w:sz w:val="22"/>
          <w:szCs w:val="22"/>
        </w:rPr>
        <w:t xml:space="preserve"> the theat</w:t>
      </w:r>
      <w:r w:rsidR="004111F6" w:rsidRPr="007820D0">
        <w:rPr>
          <w:rFonts w:ascii="Times New Roman" w:hAnsi="Times New Roman" w:cs="Times New Roman"/>
          <w:color w:val="000000"/>
          <w:sz w:val="22"/>
          <w:szCs w:val="22"/>
        </w:rPr>
        <w:t>re</w:t>
      </w:r>
      <w:r w:rsidRPr="007820D0">
        <w:rPr>
          <w:rFonts w:ascii="Times New Roman" w:hAnsi="Times New Roman" w:cs="Times New Roman"/>
          <w:color w:val="000000"/>
          <w:sz w:val="22"/>
          <w:szCs w:val="22"/>
        </w:rPr>
        <w:t xml:space="preserve">. I will never forget the fights I had with my </w:t>
      </w:r>
      <w:r w:rsidR="001C2371" w:rsidRPr="007820D0">
        <w:rPr>
          <w:rFonts w:ascii="Times New Roman" w:hAnsi="Times New Roman" w:cs="Times New Roman"/>
          <w:color w:val="000000"/>
          <w:sz w:val="22"/>
          <w:szCs w:val="22"/>
        </w:rPr>
        <w:t>father</w:t>
      </w:r>
      <w:r w:rsidRPr="007820D0">
        <w:rPr>
          <w:rFonts w:ascii="Times New Roman" w:hAnsi="Times New Roman" w:cs="Times New Roman"/>
          <w:color w:val="000000"/>
          <w:sz w:val="22"/>
          <w:szCs w:val="22"/>
        </w:rPr>
        <w:t xml:space="preserve"> and the worried look on my mother's face when I told them I wanted to study acting and theatre in college.</w:t>
      </w:r>
      <w:r w:rsidR="00AD7BD5" w:rsidRPr="007820D0">
        <w:rPr>
          <w:rFonts w:ascii="Times New Roman" w:hAnsi="Times New Roman" w:cs="Times New Roman"/>
          <w:color w:val="000000"/>
          <w:sz w:val="22"/>
          <w:szCs w:val="22"/>
        </w:rPr>
        <w:t xml:space="preserve"> </w:t>
      </w:r>
      <w:r w:rsidR="008A7CBA">
        <w:rPr>
          <w:rFonts w:ascii="Times New Roman" w:hAnsi="Times New Roman" w:cs="Times New Roman"/>
          <w:color w:val="000000"/>
          <w:sz w:val="22"/>
          <w:szCs w:val="22"/>
        </w:rPr>
        <w:t>“</w:t>
      </w:r>
      <w:r w:rsidRPr="007820D0">
        <w:rPr>
          <w:rFonts w:ascii="Times New Roman" w:hAnsi="Times New Roman" w:cs="Times New Roman"/>
          <w:color w:val="000000"/>
          <w:sz w:val="22"/>
          <w:szCs w:val="22"/>
        </w:rPr>
        <w:t>You have a great mind, Patty!</w:t>
      </w:r>
      <w:r w:rsidR="008A7CBA">
        <w:rPr>
          <w:rFonts w:ascii="Times New Roman" w:hAnsi="Times New Roman" w:cs="Times New Roman"/>
          <w:color w:val="000000"/>
          <w:sz w:val="22"/>
          <w:szCs w:val="22"/>
        </w:rPr>
        <w:t>”</w:t>
      </w:r>
      <w:r w:rsidRPr="007820D0">
        <w:rPr>
          <w:rFonts w:ascii="Times New Roman" w:hAnsi="Times New Roman" w:cs="Times New Roman"/>
          <w:color w:val="000000"/>
          <w:sz w:val="22"/>
          <w:szCs w:val="22"/>
        </w:rPr>
        <w:t xml:space="preserve"> </w:t>
      </w:r>
      <w:r w:rsidR="00B519D2" w:rsidRPr="007820D0">
        <w:rPr>
          <w:rFonts w:ascii="Times New Roman" w:hAnsi="Times New Roman" w:cs="Times New Roman"/>
          <w:color w:val="000000"/>
          <w:sz w:val="22"/>
          <w:szCs w:val="22"/>
        </w:rPr>
        <w:t>my</w:t>
      </w:r>
      <w:r w:rsidRPr="007820D0">
        <w:rPr>
          <w:rFonts w:ascii="Times New Roman" w:hAnsi="Times New Roman" w:cs="Times New Roman"/>
          <w:color w:val="000000"/>
          <w:sz w:val="22"/>
          <w:szCs w:val="22"/>
        </w:rPr>
        <w:t xml:space="preserve"> </w:t>
      </w:r>
      <w:r w:rsidR="00B519D2" w:rsidRPr="007820D0">
        <w:rPr>
          <w:rFonts w:ascii="Times New Roman" w:hAnsi="Times New Roman" w:cs="Times New Roman"/>
          <w:color w:val="000000"/>
          <w:sz w:val="22"/>
          <w:szCs w:val="22"/>
        </w:rPr>
        <w:t>frustrated father shouted</w:t>
      </w:r>
      <w:r w:rsidRPr="007820D0">
        <w:rPr>
          <w:rFonts w:ascii="Times New Roman" w:hAnsi="Times New Roman" w:cs="Times New Roman"/>
          <w:color w:val="000000"/>
          <w:sz w:val="22"/>
          <w:szCs w:val="22"/>
        </w:rPr>
        <w:t xml:space="preserve">, </w:t>
      </w:r>
      <w:r w:rsidR="008A7CBA">
        <w:rPr>
          <w:rFonts w:ascii="Times New Roman" w:hAnsi="Times New Roman" w:cs="Times New Roman"/>
          <w:color w:val="000000"/>
          <w:sz w:val="22"/>
          <w:szCs w:val="22"/>
        </w:rPr>
        <w:t>“</w:t>
      </w:r>
      <w:r w:rsidRPr="007820D0">
        <w:rPr>
          <w:rFonts w:ascii="Times New Roman" w:hAnsi="Times New Roman" w:cs="Times New Roman"/>
          <w:color w:val="000000"/>
          <w:sz w:val="22"/>
          <w:szCs w:val="22"/>
        </w:rPr>
        <w:t>You need to use it for something more practical!</w:t>
      </w:r>
      <w:r w:rsidR="00AD7BD5" w:rsidRPr="007820D0">
        <w:rPr>
          <w:rFonts w:ascii="Times New Roman" w:hAnsi="Times New Roman" w:cs="Times New Roman"/>
          <w:color w:val="000000"/>
          <w:sz w:val="22"/>
          <w:szCs w:val="22"/>
        </w:rPr>
        <w:t xml:space="preserve"> </w:t>
      </w:r>
      <w:r w:rsidRPr="007820D0">
        <w:rPr>
          <w:rFonts w:ascii="Times New Roman" w:hAnsi="Times New Roman" w:cs="Times New Roman"/>
          <w:color w:val="000000"/>
          <w:sz w:val="22"/>
          <w:szCs w:val="22"/>
        </w:rPr>
        <w:t>Go into law or medicine! Make theatre an avocation</w:t>
      </w:r>
      <w:r w:rsidR="00E02664" w:rsidRPr="007820D0">
        <w:rPr>
          <w:rFonts w:ascii="Times New Roman" w:hAnsi="Times New Roman" w:cs="Times New Roman"/>
          <w:color w:val="000000"/>
          <w:sz w:val="22"/>
          <w:szCs w:val="22"/>
        </w:rPr>
        <w:t>,</w:t>
      </w:r>
      <w:r w:rsidRPr="007820D0">
        <w:rPr>
          <w:rFonts w:ascii="Times New Roman" w:hAnsi="Times New Roman" w:cs="Times New Roman"/>
          <w:color w:val="000000"/>
          <w:sz w:val="22"/>
          <w:szCs w:val="22"/>
        </w:rPr>
        <w:t xml:space="preserve"> not a vocation!</w:t>
      </w:r>
      <w:r w:rsidR="008A7CBA">
        <w:rPr>
          <w:rFonts w:ascii="Times New Roman" w:hAnsi="Times New Roman" w:cs="Times New Roman"/>
          <w:color w:val="000000"/>
          <w:sz w:val="22"/>
          <w:szCs w:val="22"/>
        </w:rPr>
        <w:t>”</w:t>
      </w:r>
      <w:r w:rsidRPr="007820D0">
        <w:rPr>
          <w:rFonts w:ascii="Times New Roman" w:hAnsi="Times New Roman" w:cs="Times New Roman"/>
          <w:color w:val="000000"/>
          <w:sz w:val="22"/>
          <w:szCs w:val="22"/>
        </w:rPr>
        <w:t xml:space="preserve"> </w:t>
      </w:r>
      <w:r w:rsidRPr="007820D0">
        <w:rPr>
          <w:rFonts w:ascii="Times New Roman" w:hAnsi="Times New Roman" w:cs="Times New Roman"/>
          <w:sz w:val="22"/>
          <w:szCs w:val="22"/>
          <w:lang w:bidi="en-US"/>
        </w:rPr>
        <w:t xml:space="preserve">I was </w:t>
      </w:r>
      <w:r w:rsidR="00502912" w:rsidRPr="007820D0">
        <w:rPr>
          <w:rFonts w:ascii="Times New Roman" w:hAnsi="Times New Roman" w:cs="Times New Roman"/>
          <w:sz w:val="22"/>
          <w:szCs w:val="22"/>
          <w:lang w:bidi="en-US"/>
        </w:rPr>
        <w:t xml:space="preserve">the black sheep of </w:t>
      </w:r>
      <w:r w:rsidRPr="007820D0">
        <w:rPr>
          <w:rFonts w:ascii="Times New Roman" w:hAnsi="Times New Roman" w:cs="Times New Roman"/>
          <w:sz w:val="22"/>
          <w:szCs w:val="22"/>
          <w:lang w:bidi="en-US"/>
        </w:rPr>
        <w:t xml:space="preserve">a family of scientists </w:t>
      </w:r>
      <w:r w:rsidR="00783B6B" w:rsidRPr="007820D0">
        <w:rPr>
          <w:rFonts w:ascii="Times New Roman" w:hAnsi="Times New Roman" w:cs="Times New Roman"/>
          <w:sz w:val="22"/>
          <w:szCs w:val="22"/>
          <w:lang w:bidi="en-US"/>
        </w:rPr>
        <w:t>and medical professionals</w:t>
      </w:r>
      <w:r w:rsidR="00E02664" w:rsidRPr="007820D0">
        <w:rPr>
          <w:rFonts w:ascii="Times New Roman" w:hAnsi="Times New Roman" w:cs="Times New Roman"/>
          <w:sz w:val="22"/>
          <w:szCs w:val="22"/>
          <w:lang w:bidi="en-US"/>
        </w:rPr>
        <w:t>—</w:t>
      </w:r>
      <w:r w:rsidRPr="007820D0">
        <w:rPr>
          <w:rFonts w:ascii="Times New Roman" w:hAnsi="Times New Roman" w:cs="Times New Roman"/>
          <w:sz w:val="22"/>
          <w:szCs w:val="22"/>
          <w:lang w:bidi="en-US"/>
        </w:rPr>
        <w:t xml:space="preserve">we had a copy of Gray's Anatomy (the book, not the television series) and a hefty taxonomic reference guide by the dinner table to settle family arguments. </w:t>
      </w:r>
      <w:r w:rsidR="00B519D2" w:rsidRPr="007820D0">
        <w:rPr>
          <w:rFonts w:ascii="Times New Roman" w:hAnsi="Times New Roman" w:cs="Times New Roman"/>
          <w:sz w:val="22"/>
          <w:szCs w:val="22"/>
          <w:lang w:bidi="en-US"/>
        </w:rPr>
        <w:t xml:space="preserve">Unfortunately </w:t>
      </w:r>
      <w:r w:rsidR="00502912" w:rsidRPr="007820D0">
        <w:rPr>
          <w:rFonts w:ascii="Times New Roman" w:hAnsi="Times New Roman" w:cs="Times New Roman"/>
          <w:sz w:val="22"/>
          <w:szCs w:val="22"/>
          <w:lang w:bidi="en-US"/>
        </w:rPr>
        <w:t xml:space="preserve">I could not find </w:t>
      </w:r>
      <w:r w:rsidR="00B519D2" w:rsidRPr="007820D0">
        <w:rPr>
          <w:rFonts w:ascii="Times New Roman" w:hAnsi="Times New Roman" w:cs="Times New Roman"/>
          <w:sz w:val="22"/>
          <w:szCs w:val="22"/>
          <w:lang w:bidi="en-US"/>
        </w:rPr>
        <w:t>evidence of</w:t>
      </w:r>
      <w:r w:rsidR="00502912" w:rsidRPr="007820D0">
        <w:rPr>
          <w:rFonts w:ascii="Times New Roman" w:hAnsi="Times New Roman" w:cs="Times New Roman"/>
          <w:sz w:val="22"/>
          <w:szCs w:val="22"/>
          <w:lang w:bidi="en-US"/>
        </w:rPr>
        <w:t xml:space="preserve"> </w:t>
      </w:r>
      <w:r w:rsidRPr="007820D0">
        <w:rPr>
          <w:rFonts w:ascii="Times New Roman" w:hAnsi="Times New Roman" w:cs="Times New Roman"/>
          <w:sz w:val="22"/>
          <w:szCs w:val="22"/>
          <w:lang w:bidi="en-US"/>
        </w:rPr>
        <w:t>the value of theatre</w:t>
      </w:r>
      <w:r w:rsidR="00B519D2" w:rsidRPr="007820D0">
        <w:rPr>
          <w:rFonts w:ascii="Times New Roman" w:hAnsi="Times New Roman" w:cs="Times New Roman"/>
          <w:sz w:val="22"/>
          <w:szCs w:val="22"/>
          <w:lang w:bidi="en-US"/>
        </w:rPr>
        <w:t xml:space="preserve"> tra</w:t>
      </w:r>
      <w:r w:rsidR="002A75C1" w:rsidRPr="007820D0">
        <w:rPr>
          <w:rFonts w:ascii="Times New Roman" w:hAnsi="Times New Roman" w:cs="Times New Roman"/>
          <w:sz w:val="22"/>
          <w:szCs w:val="22"/>
          <w:lang w:bidi="en-US"/>
        </w:rPr>
        <w:t>i</w:t>
      </w:r>
      <w:r w:rsidR="00B519D2" w:rsidRPr="007820D0">
        <w:rPr>
          <w:rFonts w:ascii="Times New Roman" w:hAnsi="Times New Roman" w:cs="Times New Roman"/>
          <w:sz w:val="22"/>
          <w:szCs w:val="22"/>
          <w:lang w:bidi="en-US"/>
        </w:rPr>
        <w:t>ning</w:t>
      </w:r>
      <w:r w:rsidRPr="007820D0">
        <w:rPr>
          <w:rFonts w:ascii="Times New Roman" w:hAnsi="Times New Roman" w:cs="Times New Roman"/>
          <w:sz w:val="22"/>
          <w:szCs w:val="22"/>
          <w:lang w:bidi="en-US"/>
        </w:rPr>
        <w:t xml:space="preserve"> in those books. </w:t>
      </w:r>
    </w:p>
    <w:p w14:paraId="5CB08D24" w14:textId="77777777" w:rsidR="00502912" w:rsidRPr="007820D0" w:rsidRDefault="00502912" w:rsidP="00301AB5">
      <w:pPr>
        <w:spacing w:line="360" w:lineRule="auto"/>
        <w:rPr>
          <w:rFonts w:ascii="Times New Roman" w:hAnsi="Times New Roman" w:cs="Times New Roman"/>
          <w:sz w:val="22"/>
          <w:szCs w:val="22"/>
          <w:lang w:bidi="en-US"/>
        </w:rPr>
      </w:pPr>
    </w:p>
    <w:p w14:paraId="1AF8BC99" w14:textId="668232BB" w:rsidR="00A47422" w:rsidRPr="007820D0" w:rsidRDefault="00A01131" w:rsidP="00301AB5">
      <w:pPr>
        <w:pStyle w:val="HTMLPreformatted"/>
        <w:spacing w:line="360" w:lineRule="auto"/>
        <w:rPr>
          <w:rFonts w:ascii="Times New Roman" w:hAnsi="Times New Roman"/>
          <w:sz w:val="22"/>
          <w:szCs w:val="22"/>
          <w:lang w:bidi="en-US"/>
        </w:rPr>
      </w:pPr>
      <w:r w:rsidRPr="007820D0">
        <w:rPr>
          <w:rFonts w:ascii="Times New Roman" w:hAnsi="Times New Roman"/>
          <w:color w:val="000000"/>
          <w:sz w:val="22"/>
          <w:szCs w:val="22"/>
        </w:rPr>
        <w:t>My parents</w:t>
      </w:r>
      <w:r w:rsidR="00783B6B" w:rsidRPr="007820D0">
        <w:rPr>
          <w:rFonts w:ascii="Times New Roman" w:hAnsi="Times New Roman"/>
          <w:color w:val="000000"/>
          <w:sz w:val="22"/>
          <w:szCs w:val="22"/>
        </w:rPr>
        <w:t>’</w:t>
      </w:r>
      <w:r w:rsidRPr="007820D0">
        <w:rPr>
          <w:rFonts w:ascii="Times New Roman" w:hAnsi="Times New Roman"/>
          <w:color w:val="000000"/>
          <w:sz w:val="22"/>
          <w:szCs w:val="22"/>
        </w:rPr>
        <w:t xml:space="preserve"> love for me made them fear that our society would not value me if I followed my love of the theatre. </w:t>
      </w:r>
      <w:r w:rsidRPr="007820D0">
        <w:rPr>
          <w:rFonts w:ascii="Times New Roman" w:hAnsi="Times New Roman"/>
          <w:sz w:val="22"/>
          <w:szCs w:val="22"/>
          <w:lang w:bidi="en-US"/>
        </w:rPr>
        <w:t xml:space="preserve">There was no question in their minds about the value and impact of scientific exploration, but I needed to </w:t>
      </w:r>
      <w:r w:rsidR="001C2371" w:rsidRPr="007820D0">
        <w:rPr>
          <w:rFonts w:ascii="Times New Roman" w:hAnsi="Times New Roman"/>
          <w:sz w:val="22"/>
          <w:szCs w:val="22"/>
          <w:lang w:bidi="en-US"/>
        </w:rPr>
        <w:t xml:space="preserve">find a way to </w:t>
      </w:r>
      <w:r w:rsidRPr="007820D0">
        <w:rPr>
          <w:rFonts w:ascii="Times New Roman" w:hAnsi="Times New Roman"/>
          <w:sz w:val="22"/>
          <w:szCs w:val="22"/>
          <w:lang w:bidi="en-US"/>
        </w:rPr>
        <w:t>articulate the value and im</w:t>
      </w:r>
      <w:r w:rsidR="004111F6" w:rsidRPr="007820D0">
        <w:rPr>
          <w:rFonts w:ascii="Times New Roman" w:hAnsi="Times New Roman"/>
          <w:sz w:val="22"/>
          <w:szCs w:val="22"/>
          <w:lang w:bidi="en-US"/>
        </w:rPr>
        <w:t>pact</w:t>
      </w:r>
      <w:r w:rsidR="00A47422" w:rsidRPr="007820D0">
        <w:rPr>
          <w:rFonts w:ascii="Times New Roman" w:hAnsi="Times New Roman"/>
          <w:sz w:val="22"/>
          <w:szCs w:val="22"/>
          <w:lang w:bidi="en-US"/>
        </w:rPr>
        <w:t xml:space="preserve"> of the </w:t>
      </w:r>
      <w:r w:rsidR="00502912" w:rsidRPr="007820D0">
        <w:rPr>
          <w:rFonts w:ascii="Times New Roman" w:hAnsi="Times New Roman"/>
          <w:sz w:val="22"/>
          <w:szCs w:val="22"/>
          <w:lang w:bidi="en-US"/>
        </w:rPr>
        <w:t xml:space="preserve">kind of </w:t>
      </w:r>
      <w:r w:rsidR="00A47422" w:rsidRPr="007820D0">
        <w:rPr>
          <w:rFonts w:ascii="Times New Roman" w:hAnsi="Times New Roman"/>
          <w:sz w:val="22"/>
          <w:szCs w:val="22"/>
          <w:lang w:bidi="en-US"/>
        </w:rPr>
        <w:t xml:space="preserve">exploration that we </w:t>
      </w:r>
      <w:r w:rsidR="00502912" w:rsidRPr="007820D0">
        <w:rPr>
          <w:rFonts w:ascii="Times New Roman" w:hAnsi="Times New Roman"/>
          <w:sz w:val="22"/>
          <w:szCs w:val="22"/>
          <w:lang w:bidi="en-US"/>
        </w:rPr>
        <w:t>theatre artists and educators are committed to.</w:t>
      </w:r>
      <w:r w:rsidR="004111F6" w:rsidRPr="007820D0">
        <w:rPr>
          <w:rFonts w:ascii="Times New Roman" w:hAnsi="Times New Roman"/>
          <w:sz w:val="22"/>
          <w:szCs w:val="22"/>
          <w:lang w:bidi="en-US"/>
        </w:rPr>
        <w:t xml:space="preserve"> </w:t>
      </w:r>
      <w:r w:rsidR="00A47422" w:rsidRPr="007820D0">
        <w:rPr>
          <w:rFonts w:ascii="Times New Roman" w:hAnsi="Times New Roman"/>
          <w:sz w:val="22"/>
          <w:szCs w:val="22"/>
        </w:rPr>
        <w:t xml:space="preserve">I’m sure </w:t>
      </w:r>
      <w:r w:rsidR="00502912" w:rsidRPr="007820D0">
        <w:rPr>
          <w:rFonts w:ascii="Times New Roman" w:hAnsi="Times New Roman"/>
          <w:sz w:val="22"/>
          <w:szCs w:val="22"/>
        </w:rPr>
        <w:t>most theatre folks have</w:t>
      </w:r>
      <w:r w:rsidR="00A47422" w:rsidRPr="007820D0">
        <w:rPr>
          <w:rFonts w:ascii="Times New Roman" w:hAnsi="Times New Roman"/>
          <w:sz w:val="22"/>
          <w:szCs w:val="22"/>
        </w:rPr>
        <w:t xml:space="preserve"> considered these questions for </w:t>
      </w:r>
      <w:r w:rsidR="00502912" w:rsidRPr="007820D0">
        <w:rPr>
          <w:rFonts w:ascii="Times New Roman" w:hAnsi="Times New Roman"/>
          <w:sz w:val="22"/>
          <w:szCs w:val="22"/>
        </w:rPr>
        <w:t>themselves</w:t>
      </w:r>
      <w:r w:rsidR="001C2371" w:rsidRPr="007820D0">
        <w:rPr>
          <w:rFonts w:ascii="Times New Roman" w:hAnsi="Times New Roman"/>
          <w:sz w:val="22"/>
          <w:szCs w:val="22"/>
        </w:rPr>
        <w:t xml:space="preserve"> and found many answers</w:t>
      </w:r>
      <w:r w:rsidR="00A47422" w:rsidRPr="007820D0">
        <w:rPr>
          <w:rFonts w:ascii="Times New Roman" w:hAnsi="Times New Roman"/>
          <w:sz w:val="22"/>
          <w:szCs w:val="22"/>
        </w:rPr>
        <w:t>: What is the role of theatre in society?</w:t>
      </w:r>
      <w:r w:rsidR="00AD7BD5" w:rsidRPr="007820D0">
        <w:rPr>
          <w:rFonts w:ascii="Times New Roman" w:hAnsi="Times New Roman"/>
          <w:sz w:val="22"/>
          <w:szCs w:val="22"/>
        </w:rPr>
        <w:t xml:space="preserve"> </w:t>
      </w:r>
      <w:r w:rsidR="00A47422" w:rsidRPr="007820D0">
        <w:rPr>
          <w:rFonts w:ascii="Times New Roman" w:hAnsi="Times New Roman"/>
          <w:sz w:val="22"/>
          <w:szCs w:val="22"/>
        </w:rPr>
        <w:t xml:space="preserve">How </w:t>
      </w:r>
      <w:r w:rsidR="00A47422" w:rsidRPr="007820D0">
        <w:rPr>
          <w:rFonts w:ascii="Times New Roman" w:hAnsi="Times New Roman"/>
          <w:i/>
          <w:sz w:val="22"/>
          <w:szCs w:val="22"/>
        </w:rPr>
        <w:t>can</w:t>
      </w:r>
      <w:r w:rsidR="00A47422" w:rsidRPr="007820D0">
        <w:rPr>
          <w:rFonts w:ascii="Times New Roman" w:hAnsi="Times New Roman"/>
          <w:sz w:val="22"/>
          <w:szCs w:val="22"/>
        </w:rPr>
        <w:t xml:space="preserve"> we and how </w:t>
      </w:r>
      <w:r w:rsidR="00A47422" w:rsidRPr="007820D0">
        <w:rPr>
          <w:rFonts w:ascii="Times New Roman" w:hAnsi="Times New Roman"/>
          <w:i/>
          <w:sz w:val="22"/>
          <w:szCs w:val="22"/>
        </w:rPr>
        <w:t xml:space="preserve">do </w:t>
      </w:r>
      <w:r w:rsidR="00A47422" w:rsidRPr="007820D0">
        <w:rPr>
          <w:rFonts w:ascii="Times New Roman" w:hAnsi="Times New Roman"/>
          <w:sz w:val="22"/>
          <w:szCs w:val="22"/>
        </w:rPr>
        <w:t xml:space="preserve">we make impact? What are we trained to do? What do we learn and know? How might we change the world for the better? We need the courage and the patience to articulate the answers to our </w:t>
      </w:r>
      <w:r w:rsidR="00502912" w:rsidRPr="007820D0">
        <w:rPr>
          <w:rFonts w:ascii="Times New Roman" w:hAnsi="Times New Roman"/>
          <w:sz w:val="22"/>
          <w:szCs w:val="22"/>
        </w:rPr>
        <w:t xml:space="preserve">families, </w:t>
      </w:r>
      <w:r w:rsidR="00A47422" w:rsidRPr="007820D0">
        <w:rPr>
          <w:rFonts w:ascii="Times New Roman" w:hAnsi="Times New Roman"/>
          <w:sz w:val="22"/>
          <w:szCs w:val="22"/>
        </w:rPr>
        <w:t>our communities, and to the world.</w:t>
      </w:r>
    </w:p>
    <w:p w14:paraId="5367F8BF" w14:textId="77777777" w:rsidR="00783B6B" w:rsidRPr="007820D0" w:rsidRDefault="00783B6B" w:rsidP="00301AB5">
      <w:pPr>
        <w:widowControl w:val="0"/>
        <w:autoSpaceDE w:val="0"/>
        <w:autoSpaceDN w:val="0"/>
        <w:adjustRightInd w:val="0"/>
        <w:spacing w:line="360" w:lineRule="auto"/>
        <w:rPr>
          <w:rFonts w:ascii="Times New Roman" w:hAnsi="Times New Roman" w:cs="Times New Roman"/>
          <w:color w:val="000000"/>
          <w:sz w:val="22"/>
          <w:szCs w:val="22"/>
        </w:rPr>
      </w:pPr>
    </w:p>
    <w:p w14:paraId="5B55CC92" w14:textId="3D6B5F45" w:rsidR="00502912" w:rsidRPr="007820D0" w:rsidRDefault="00783B6B" w:rsidP="00301AB5">
      <w:pPr>
        <w:widowControl w:val="0"/>
        <w:autoSpaceDE w:val="0"/>
        <w:autoSpaceDN w:val="0"/>
        <w:adjustRightInd w:val="0"/>
        <w:spacing w:line="360" w:lineRule="auto"/>
        <w:rPr>
          <w:rFonts w:ascii="Times New Roman" w:hAnsi="Times New Roman" w:cs="Times New Roman"/>
          <w:sz w:val="22"/>
          <w:szCs w:val="22"/>
        </w:rPr>
      </w:pPr>
      <w:r w:rsidRPr="007820D0">
        <w:rPr>
          <w:rFonts w:ascii="Times New Roman" w:hAnsi="Times New Roman" w:cs="Times New Roman"/>
          <w:color w:val="000000"/>
          <w:sz w:val="22"/>
          <w:szCs w:val="22"/>
        </w:rPr>
        <w:t xml:space="preserve">In our ever more divided </w:t>
      </w:r>
      <w:r w:rsidR="00502912" w:rsidRPr="007820D0">
        <w:rPr>
          <w:rFonts w:ascii="Times New Roman" w:hAnsi="Times New Roman" w:cs="Times New Roman"/>
          <w:color w:val="000000"/>
          <w:sz w:val="22"/>
          <w:szCs w:val="22"/>
        </w:rPr>
        <w:t>country</w:t>
      </w:r>
      <w:r w:rsidRPr="007820D0">
        <w:rPr>
          <w:rFonts w:ascii="Times New Roman" w:hAnsi="Times New Roman" w:cs="Times New Roman"/>
          <w:color w:val="000000"/>
          <w:sz w:val="22"/>
          <w:szCs w:val="22"/>
        </w:rPr>
        <w:t xml:space="preserve"> </w:t>
      </w:r>
      <w:r w:rsidR="00333ED0" w:rsidRPr="007820D0">
        <w:rPr>
          <w:rFonts w:ascii="Times New Roman" w:hAnsi="Times New Roman" w:cs="Times New Roman"/>
          <w:sz w:val="22"/>
          <w:szCs w:val="22"/>
        </w:rPr>
        <w:t>I</w:t>
      </w:r>
      <w:r w:rsidR="00A01131" w:rsidRPr="007820D0">
        <w:rPr>
          <w:rFonts w:ascii="Times New Roman" w:hAnsi="Times New Roman" w:cs="Times New Roman"/>
          <w:sz w:val="22"/>
          <w:szCs w:val="22"/>
        </w:rPr>
        <w:t xml:space="preserve"> </w:t>
      </w:r>
      <w:r w:rsidR="00E02664" w:rsidRPr="007820D0">
        <w:rPr>
          <w:rFonts w:ascii="Times New Roman" w:hAnsi="Times New Roman" w:cs="Times New Roman"/>
          <w:sz w:val="22"/>
          <w:szCs w:val="22"/>
        </w:rPr>
        <w:t xml:space="preserve">have </w:t>
      </w:r>
      <w:r w:rsidR="00A01131" w:rsidRPr="007820D0">
        <w:rPr>
          <w:rFonts w:ascii="Times New Roman" w:hAnsi="Times New Roman" w:cs="Times New Roman"/>
          <w:sz w:val="22"/>
          <w:szCs w:val="22"/>
        </w:rPr>
        <w:t>gro</w:t>
      </w:r>
      <w:r w:rsidR="00E02664" w:rsidRPr="007820D0">
        <w:rPr>
          <w:rFonts w:ascii="Times New Roman" w:hAnsi="Times New Roman" w:cs="Times New Roman"/>
          <w:sz w:val="22"/>
          <w:szCs w:val="22"/>
        </w:rPr>
        <w:t>wn</w:t>
      </w:r>
      <w:r w:rsidR="00A01131" w:rsidRPr="007820D0">
        <w:rPr>
          <w:rFonts w:ascii="Times New Roman" w:hAnsi="Times New Roman" w:cs="Times New Roman"/>
          <w:sz w:val="22"/>
          <w:szCs w:val="22"/>
        </w:rPr>
        <w:t xml:space="preserve"> increasingly frustrated by our fear of </w:t>
      </w:r>
      <w:r w:rsidR="008A7CBA">
        <w:rPr>
          <w:rFonts w:ascii="Times New Roman" w:hAnsi="Times New Roman" w:cs="Times New Roman"/>
          <w:sz w:val="22"/>
          <w:szCs w:val="22"/>
        </w:rPr>
        <w:t>“</w:t>
      </w:r>
      <w:r w:rsidR="00A01131" w:rsidRPr="007820D0">
        <w:rPr>
          <w:rFonts w:ascii="Times New Roman" w:hAnsi="Times New Roman" w:cs="Times New Roman"/>
          <w:sz w:val="22"/>
          <w:szCs w:val="22"/>
        </w:rPr>
        <w:t xml:space="preserve">the </w:t>
      </w:r>
      <w:r w:rsidR="00E02664" w:rsidRPr="007820D0">
        <w:rPr>
          <w:rFonts w:ascii="Times New Roman" w:hAnsi="Times New Roman" w:cs="Times New Roman"/>
          <w:sz w:val="22"/>
          <w:szCs w:val="22"/>
        </w:rPr>
        <w:t>o</w:t>
      </w:r>
      <w:r w:rsidR="00A01131" w:rsidRPr="007820D0">
        <w:rPr>
          <w:rFonts w:ascii="Times New Roman" w:hAnsi="Times New Roman" w:cs="Times New Roman"/>
          <w:sz w:val="22"/>
          <w:szCs w:val="22"/>
        </w:rPr>
        <w:t>the</w:t>
      </w:r>
      <w:r w:rsidR="00E02664" w:rsidRPr="007820D0">
        <w:rPr>
          <w:rFonts w:ascii="Times New Roman" w:hAnsi="Times New Roman" w:cs="Times New Roman"/>
          <w:sz w:val="22"/>
          <w:szCs w:val="22"/>
        </w:rPr>
        <w:t>r,</w:t>
      </w:r>
      <w:r w:rsidR="008A7CBA">
        <w:rPr>
          <w:rFonts w:ascii="Times New Roman" w:hAnsi="Times New Roman" w:cs="Times New Roman"/>
          <w:sz w:val="22"/>
          <w:szCs w:val="22"/>
        </w:rPr>
        <w:t>”</w:t>
      </w:r>
      <w:r w:rsidR="00A01131" w:rsidRPr="007820D0">
        <w:rPr>
          <w:rFonts w:ascii="Times New Roman" w:hAnsi="Times New Roman" w:cs="Times New Roman"/>
          <w:sz w:val="22"/>
          <w:szCs w:val="22"/>
        </w:rPr>
        <w:t xml:space="preserve"> our selfishness, and our lack of humanity</w:t>
      </w:r>
      <w:r w:rsidR="00E02664" w:rsidRPr="007820D0">
        <w:rPr>
          <w:rFonts w:ascii="Times New Roman" w:hAnsi="Times New Roman" w:cs="Times New Roman"/>
          <w:sz w:val="22"/>
          <w:szCs w:val="22"/>
        </w:rPr>
        <w:t>. M frustration has compelled me to</w:t>
      </w:r>
      <w:r w:rsidR="00A01131" w:rsidRPr="007820D0">
        <w:rPr>
          <w:rFonts w:ascii="Times New Roman" w:hAnsi="Times New Roman" w:cs="Times New Roman"/>
          <w:sz w:val="22"/>
          <w:szCs w:val="22"/>
        </w:rPr>
        <w:t xml:space="preserve"> use </w:t>
      </w:r>
      <w:r w:rsidR="00A47422" w:rsidRPr="007820D0">
        <w:rPr>
          <w:rFonts w:ascii="Times New Roman" w:hAnsi="Times New Roman" w:cs="Times New Roman"/>
          <w:sz w:val="22"/>
          <w:szCs w:val="22"/>
        </w:rPr>
        <w:t>the gift</w:t>
      </w:r>
      <w:r w:rsidR="00333ED0" w:rsidRPr="007820D0">
        <w:rPr>
          <w:rFonts w:ascii="Times New Roman" w:hAnsi="Times New Roman" w:cs="Times New Roman"/>
          <w:sz w:val="22"/>
          <w:szCs w:val="22"/>
        </w:rPr>
        <w:t>s</w:t>
      </w:r>
      <w:r w:rsidR="00A47422" w:rsidRPr="007820D0">
        <w:rPr>
          <w:rFonts w:ascii="Times New Roman" w:hAnsi="Times New Roman" w:cs="Times New Roman"/>
          <w:sz w:val="22"/>
          <w:szCs w:val="22"/>
        </w:rPr>
        <w:t xml:space="preserve"> of the theatre</w:t>
      </w:r>
      <w:r w:rsidR="00A01131" w:rsidRPr="007820D0">
        <w:rPr>
          <w:rFonts w:ascii="Times New Roman" w:hAnsi="Times New Roman" w:cs="Times New Roman"/>
          <w:sz w:val="22"/>
          <w:szCs w:val="22"/>
        </w:rPr>
        <w:t xml:space="preserve"> where I believe they </w:t>
      </w:r>
      <w:r w:rsidR="00A47422" w:rsidRPr="007820D0">
        <w:rPr>
          <w:rFonts w:ascii="Times New Roman" w:hAnsi="Times New Roman" w:cs="Times New Roman"/>
          <w:sz w:val="22"/>
          <w:szCs w:val="22"/>
        </w:rPr>
        <w:t>will</w:t>
      </w:r>
      <w:r w:rsidR="00A01131" w:rsidRPr="007820D0">
        <w:rPr>
          <w:rFonts w:ascii="Times New Roman" w:hAnsi="Times New Roman" w:cs="Times New Roman"/>
          <w:sz w:val="22"/>
          <w:szCs w:val="22"/>
        </w:rPr>
        <w:t xml:space="preserve"> have </w:t>
      </w:r>
      <w:r w:rsidRPr="007820D0">
        <w:rPr>
          <w:rFonts w:ascii="Times New Roman" w:hAnsi="Times New Roman" w:cs="Times New Roman"/>
          <w:sz w:val="22"/>
          <w:szCs w:val="22"/>
        </w:rPr>
        <w:t xml:space="preserve">the greatest </w:t>
      </w:r>
      <w:r w:rsidR="00A01131" w:rsidRPr="007820D0">
        <w:rPr>
          <w:rFonts w:ascii="Times New Roman" w:hAnsi="Times New Roman" w:cs="Times New Roman"/>
          <w:sz w:val="22"/>
          <w:szCs w:val="22"/>
        </w:rPr>
        <w:t xml:space="preserve">impact. </w:t>
      </w:r>
      <w:r w:rsidR="00A47422" w:rsidRPr="007820D0">
        <w:rPr>
          <w:rFonts w:ascii="Times New Roman" w:hAnsi="Times New Roman" w:cs="Times New Roman"/>
          <w:sz w:val="22"/>
          <w:szCs w:val="22"/>
        </w:rPr>
        <w:t xml:space="preserve">As a </w:t>
      </w:r>
      <w:r w:rsidR="00502912" w:rsidRPr="007820D0">
        <w:rPr>
          <w:rFonts w:ascii="Times New Roman" w:hAnsi="Times New Roman" w:cs="Times New Roman"/>
          <w:sz w:val="22"/>
          <w:szCs w:val="22"/>
        </w:rPr>
        <w:t xml:space="preserve">trained professional </w:t>
      </w:r>
      <w:r w:rsidR="00A47422" w:rsidRPr="007820D0">
        <w:rPr>
          <w:rFonts w:ascii="Times New Roman" w:hAnsi="Times New Roman" w:cs="Times New Roman"/>
          <w:sz w:val="22"/>
          <w:szCs w:val="22"/>
        </w:rPr>
        <w:t>actor</w:t>
      </w:r>
      <w:r w:rsidR="00E02664" w:rsidRPr="007820D0">
        <w:rPr>
          <w:rFonts w:ascii="Times New Roman" w:hAnsi="Times New Roman" w:cs="Times New Roman"/>
          <w:sz w:val="22"/>
          <w:szCs w:val="22"/>
        </w:rPr>
        <w:t>,</w:t>
      </w:r>
      <w:r w:rsidR="00A47422" w:rsidRPr="007820D0">
        <w:rPr>
          <w:rFonts w:ascii="Times New Roman" w:hAnsi="Times New Roman" w:cs="Times New Roman"/>
          <w:sz w:val="22"/>
          <w:szCs w:val="22"/>
        </w:rPr>
        <w:t xml:space="preserve"> </w:t>
      </w:r>
      <w:r w:rsidR="00A47422" w:rsidRPr="007820D0">
        <w:rPr>
          <w:rFonts w:ascii="Times New Roman" w:hAnsi="Times New Roman" w:cs="Times New Roman"/>
          <w:color w:val="000000"/>
          <w:sz w:val="22"/>
          <w:szCs w:val="22"/>
        </w:rPr>
        <w:t xml:space="preserve">I am a fortunate inheritor of an ancient tradition and am a part of a growing community of artists who are exploring how the tools of the arts can be applied in the wider world. </w:t>
      </w:r>
      <w:r w:rsidR="00A47422" w:rsidRPr="007820D0">
        <w:rPr>
          <w:rFonts w:ascii="Times New Roman" w:hAnsi="Times New Roman" w:cs="Times New Roman"/>
          <w:i/>
          <w:sz w:val="22"/>
          <w:szCs w:val="22"/>
        </w:rPr>
        <w:t>Acting</w:t>
      </w:r>
      <w:r w:rsidR="00A47422" w:rsidRPr="007820D0">
        <w:rPr>
          <w:rFonts w:ascii="Times New Roman" w:hAnsi="Times New Roman" w:cs="Times New Roman"/>
          <w:sz w:val="22"/>
          <w:szCs w:val="22"/>
        </w:rPr>
        <w:t xml:space="preserve"> for me is the transformation of word</w:t>
      </w:r>
      <w:r w:rsidR="00502912" w:rsidRPr="007820D0">
        <w:rPr>
          <w:rFonts w:ascii="Times New Roman" w:hAnsi="Times New Roman" w:cs="Times New Roman"/>
          <w:sz w:val="22"/>
          <w:szCs w:val="22"/>
        </w:rPr>
        <w:t>s</w:t>
      </w:r>
      <w:r w:rsidR="00A47422" w:rsidRPr="007820D0">
        <w:rPr>
          <w:rFonts w:ascii="Times New Roman" w:hAnsi="Times New Roman" w:cs="Times New Roman"/>
          <w:sz w:val="22"/>
          <w:szCs w:val="22"/>
        </w:rPr>
        <w:t xml:space="preserve"> and ideas into </w:t>
      </w:r>
      <w:r w:rsidR="00A47422" w:rsidRPr="007820D0">
        <w:rPr>
          <w:rFonts w:ascii="Times New Roman" w:hAnsi="Times New Roman" w:cs="Times New Roman"/>
          <w:i/>
          <w:sz w:val="22"/>
          <w:szCs w:val="22"/>
        </w:rPr>
        <w:t>character</w:t>
      </w:r>
      <w:r w:rsidR="00A47422" w:rsidRPr="007820D0">
        <w:rPr>
          <w:rFonts w:ascii="Times New Roman" w:hAnsi="Times New Roman" w:cs="Times New Roman"/>
          <w:sz w:val="22"/>
          <w:szCs w:val="22"/>
        </w:rPr>
        <w:t xml:space="preserve"> through the performers understanding and use of voice, body, and analytical/observational abilities. In other words it is the capacity to identify with and then embody another's point of view. It is empathy in action.</w:t>
      </w:r>
    </w:p>
    <w:p w14:paraId="62A8CD28" w14:textId="77777777" w:rsidR="00502912" w:rsidRPr="007820D0" w:rsidRDefault="00502912" w:rsidP="00301AB5">
      <w:pPr>
        <w:widowControl w:val="0"/>
        <w:autoSpaceDE w:val="0"/>
        <w:autoSpaceDN w:val="0"/>
        <w:adjustRightInd w:val="0"/>
        <w:spacing w:line="360" w:lineRule="auto"/>
        <w:rPr>
          <w:rFonts w:ascii="Times New Roman" w:hAnsi="Times New Roman" w:cs="Times New Roman"/>
          <w:sz w:val="22"/>
          <w:szCs w:val="22"/>
        </w:rPr>
      </w:pPr>
    </w:p>
    <w:p w14:paraId="00D35858" w14:textId="37546EDB" w:rsidR="00502912" w:rsidRPr="007820D0" w:rsidRDefault="00502912" w:rsidP="00301AB5">
      <w:pPr>
        <w:spacing w:line="360" w:lineRule="auto"/>
        <w:rPr>
          <w:rFonts w:ascii="Times New Roman" w:hAnsi="Times New Roman" w:cs="Times New Roman"/>
          <w:sz w:val="22"/>
          <w:szCs w:val="22"/>
        </w:rPr>
      </w:pPr>
      <w:r w:rsidRPr="007820D0">
        <w:rPr>
          <w:rFonts w:ascii="Times New Roman" w:hAnsi="Times New Roman" w:cs="Times New Roman"/>
          <w:sz w:val="22"/>
          <w:szCs w:val="22"/>
        </w:rPr>
        <w:lastRenderedPageBreak/>
        <w:t>There are many challenges we face as a society but in my opinion few tools are more important to our survival than the desire to see through someone else’s eyes.</w:t>
      </w:r>
      <w:r w:rsidR="00AD7BD5" w:rsidRPr="007820D0">
        <w:rPr>
          <w:rFonts w:ascii="Times New Roman" w:hAnsi="Times New Roman" w:cs="Times New Roman"/>
          <w:sz w:val="22"/>
          <w:szCs w:val="22"/>
        </w:rPr>
        <w:t xml:space="preserve"> </w:t>
      </w:r>
      <w:r w:rsidR="001846B9" w:rsidRPr="007820D0">
        <w:rPr>
          <w:rFonts w:ascii="Times New Roman" w:hAnsi="Times New Roman" w:cs="Times New Roman"/>
          <w:sz w:val="22"/>
          <w:szCs w:val="22"/>
        </w:rPr>
        <w:t xml:space="preserve">An invitation to do a TEDx talk a few years ago allowed me to articulate some information and ideas around the topic of empathy that had been gathering in my head for years. In it, I noted that </w:t>
      </w:r>
      <w:r w:rsidR="00E02664" w:rsidRPr="007820D0">
        <w:rPr>
          <w:rFonts w:ascii="Times New Roman" w:hAnsi="Times New Roman" w:cs="Times New Roman"/>
          <w:sz w:val="22"/>
          <w:szCs w:val="22"/>
        </w:rPr>
        <w:t>t</w:t>
      </w:r>
      <w:r w:rsidRPr="007820D0">
        <w:rPr>
          <w:rFonts w:ascii="Times New Roman" w:hAnsi="Times New Roman" w:cs="Times New Roman"/>
          <w:sz w:val="22"/>
          <w:szCs w:val="22"/>
        </w:rPr>
        <w:t xml:space="preserve">he most important </w:t>
      </w:r>
      <w:r w:rsidRPr="007820D0">
        <w:rPr>
          <w:rFonts w:ascii="Times New Roman" w:hAnsi="Times New Roman" w:cs="Times New Roman"/>
          <w:i/>
          <w:sz w:val="22"/>
          <w:szCs w:val="22"/>
        </w:rPr>
        <w:t>ethical</w:t>
      </w:r>
      <w:r w:rsidRPr="007820D0">
        <w:rPr>
          <w:rFonts w:ascii="Times New Roman" w:hAnsi="Times New Roman" w:cs="Times New Roman"/>
          <w:sz w:val="22"/>
          <w:szCs w:val="22"/>
        </w:rPr>
        <w:t xml:space="preserve"> choices of our time </w:t>
      </w:r>
      <w:r w:rsidRPr="007820D0">
        <w:rPr>
          <w:rFonts w:ascii="Times New Roman" w:hAnsi="Times New Roman" w:cs="Times New Roman"/>
          <w:i/>
          <w:sz w:val="22"/>
          <w:szCs w:val="22"/>
        </w:rPr>
        <w:t>require</w:t>
      </w:r>
      <w:r w:rsidRPr="007820D0">
        <w:rPr>
          <w:rFonts w:ascii="Times New Roman" w:hAnsi="Times New Roman" w:cs="Times New Roman"/>
          <w:sz w:val="22"/>
          <w:szCs w:val="22"/>
        </w:rPr>
        <w:t xml:space="preserve"> us to understand the experiences of other people, and the willingness to put the well being of others above our own desires. This requires a balance between analytical thinking and empathetic thinking. </w:t>
      </w:r>
    </w:p>
    <w:p w14:paraId="56BE95F2" w14:textId="0595E618" w:rsidR="00A47422" w:rsidRPr="007820D0" w:rsidRDefault="00A47422" w:rsidP="00301AB5">
      <w:pPr>
        <w:widowControl w:val="0"/>
        <w:autoSpaceDE w:val="0"/>
        <w:autoSpaceDN w:val="0"/>
        <w:adjustRightInd w:val="0"/>
        <w:spacing w:line="360" w:lineRule="auto"/>
        <w:rPr>
          <w:rFonts w:ascii="Times New Roman" w:hAnsi="Times New Roman" w:cs="Times New Roman"/>
          <w:color w:val="000000"/>
          <w:sz w:val="22"/>
          <w:szCs w:val="22"/>
        </w:rPr>
      </w:pPr>
      <w:r w:rsidRPr="007820D0">
        <w:rPr>
          <w:rFonts w:ascii="Times New Roman" w:hAnsi="Times New Roman" w:cs="Times New Roman"/>
          <w:sz w:val="22"/>
          <w:szCs w:val="22"/>
        </w:rPr>
        <w:t xml:space="preserve"> </w:t>
      </w:r>
    </w:p>
    <w:p w14:paraId="6BC7249C" w14:textId="3FC57110" w:rsidR="00502912" w:rsidRPr="007820D0" w:rsidRDefault="00502912" w:rsidP="00301AB5">
      <w:pPr>
        <w:spacing w:line="360" w:lineRule="auto"/>
        <w:rPr>
          <w:rFonts w:ascii="Times New Roman" w:hAnsi="Times New Roman" w:cs="Times New Roman"/>
          <w:sz w:val="22"/>
          <w:szCs w:val="22"/>
        </w:rPr>
      </w:pPr>
      <w:r w:rsidRPr="007820D0">
        <w:rPr>
          <w:rFonts w:ascii="Times New Roman" w:hAnsi="Times New Roman" w:cs="Times New Roman"/>
          <w:sz w:val="22"/>
          <w:szCs w:val="22"/>
        </w:rPr>
        <w:t>Several recent studies have charted a 40% decline in empathy in the U.S. and a marked rise in narcissism. The studies confirmed a shift that many of us have perceived in our experience over the last 30 years on the highways, in retail stores, at sporting events, at restaurants, and even more notably in the political arena.</w:t>
      </w:r>
    </w:p>
    <w:p w14:paraId="148F598B" w14:textId="77777777" w:rsidR="002428E7" w:rsidRPr="007820D0" w:rsidRDefault="002428E7" w:rsidP="00301AB5">
      <w:pPr>
        <w:spacing w:line="360" w:lineRule="auto"/>
        <w:rPr>
          <w:rFonts w:ascii="Times New Roman" w:hAnsi="Times New Roman" w:cs="Times New Roman"/>
          <w:sz w:val="22"/>
          <w:szCs w:val="22"/>
        </w:rPr>
      </w:pPr>
    </w:p>
    <w:p w14:paraId="42467486" w14:textId="0F2C5742" w:rsidR="00D2172F" w:rsidRPr="007820D0" w:rsidRDefault="00502912" w:rsidP="00301AB5">
      <w:pPr>
        <w:spacing w:line="360" w:lineRule="auto"/>
        <w:rPr>
          <w:rFonts w:ascii="Times New Roman" w:hAnsi="Times New Roman" w:cs="Times New Roman"/>
          <w:sz w:val="22"/>
          <w:szCs w:val="22"/>
        </w:rPr>
      </w:pPr>
      <w:r w:rsidRPr="007820D0">
        <w:rPr>
          <w:rFonts w:ascii="Times New Roman" w:hAnsi="Times New Roman" w:cs="Times New Roman"/>
          <w:sz w:val="22"/>
          <w:szCs w:val="22"/>
        </w:rPr>
        <w:t>Discoveries in neuroscience suggest that the ability to feel with another person is, to some degree, hardwired.</w:t>
      </w:r>
      <w:r w:rsidR="00AD7BD5" w:rsidRPr="007820D0">
        <w:rPr>
          <w:rFonts w:ascii="Times New Roman" w:hAnsi="Times New Roman" w:cs="Times New Roman"/>
          <w:sz w:val="22"/>
          <w:szCs w:val="22"/>
        </w:rPr>
        <w:t xml:space="preserve"> </w:t>
      </w:r>
      <w:r w:rsidRPr="007820D0">
        <w:rPr>
          <w:rFonts w:ascii="Times New Roman" w:hAnsi="Times New Roman" w:cs="Times New Roman"/>
          <w:sz w:val="22"/>
          <w:szCs w:val="22"/>
        </w:rPr>
        <w:t>It is part of the evolutionary advantage that we inherited from our ancestors. So something about our social context is robbing us of this natural gift</w:t>
      </w:r>
      <w:r w:rsidR="00E02664" w:rsidRPr="007820D0">
        <w:rPr>
          <w:rFonts w:ascii="Times New Roman" w:hAnsi="Times New Roman" w:cs="Times New Roman"/>
          <w:sz w:val="22"/>
          <w:szCs w:val="22"/>
        </w:rPr>
        <w:t>.</w:t>
      </w:r>
      <w:r w:rsidRPr="007820D0">
        <w:rPr>
          <w:rFonts w:ascii="Times New Roman" w:hAnsi="Times New Roman" w:cs="Times New Roman"/>
          <w:sz w:val="22"/>
          <w:szCs w:val="22"/>
        </w:rPr>
        <w:t xml:space="preserve"> The decline has been linked to many things</w:t>
      </w:r>
      <w:r w:rsidR="00E02664" w:rsidRPr="007820D0">
        <w:rPr>
          <w:rFonts w:ascii="Times New Roman" w:hAnsi="Times New Roman" w:cs="Times New Roman"/>
          <w:sz w:val="22"/>
          <w:szCs w:val="22"/>
        </w:rPr>
        <w:t>,</w:t>
      </w:r>
      <w:r w:rsidRPr="007820D0">
        <w:rPr>
          <w:rFonts w:ascii="Times New Roman" w:hAnsi="Times New Roman" w:cs="Times New Roman"/>
          <w:sz w:val="22"/>
          <w:szCs w:val="22"/>
        </w:rPr>
        <w:t xml:space="preserve"> including social isolation, a decline in reading fiction that ignites our imagination, and an increased engagement with technologies. Other r</w:t>
      </w:r>
      <w:r w:rsidR="00333ED0" w:rsidRPr="007820D0">
        <w:rPr>
          <w:rFonts w:ascii="Times New Roman" w:hAnsi="Times New Roman" w:cs="Times New Roman"/>
          <w:sz w:val="22"/>
          <w:szCs w:val="22"/>
        </w:rPr>
        <w:t>ecent research suggest</w:t>
      </w:r>
      <w:r w:rsidRPr="007820D0">
        <w:rPr>
          <w:rFonts w:ascii="Times New Roman" w:hAnsi="Times New Roman" w:cs="Times New Roman"/>
          <w:sz w:val="22"/>
          <w:szCs w:val="22"/>
        </w:rPr>
        <w:t>s</w:t>
      </w:r>
      <w:r w:rsidR="00333ED0" w:rsidRPr="007820D0">
        <w:rPr>
          <w:rFonts w:ascii="Times New Roman" w:hAnsi="Times New Roman" w:cs="Times New Roman"/>
          <w:sz w:val="22"/>
          <w:szCs w:val="22"/>
        </w:rPr>
        <w:t xml:space="preserve"> </w:t>
      </w:r>
      <w:r w:rsidR="00B15955" w:rsidRPr="007820D0">
        <w:rPr>
          <w:rFonts w:ascii="Times New Roman" w:hAnsi="Times New Roman" w:cs="Times New Roman"/>
          <w:sz w:val="22"/>
          <w:szCs w:val="22"/>
        </w:rPr>
        <w:t xml:space="preserve">that </w:t>
      </w:r>
      <w:r w:rsidR="00333ED0" w:rsidRPr="007820D0">
        <w:rPr>
          <w:rFonts w:ascii="Times New Roman" w:hAnsi="Times New Roman" w:cs="Times New Roman"/>
          <w:sz w:val="22"/>
          <w:szCs w:val="22"/>
        </w:rPr>
        <w:t xml:space="preserve">as one gains power, wealth, and status one becomes less and less empathetic. </w:t>
      </w:r>
      <w:r w:rsidR="00783B6B" w:rsidRPr="007820D0">
        <w:rPr>
          <w:rFonts w:ascii="Times New Roman" w:hAnsi="Times New Roman" w:cs="Times New Roman"/>
          <w:sz w:val="22"/>
          <w:szCs w:val="22"/>
        </w:rPr>
        <w:t xml:space="preserve">Our democracy, if it is to survive, requires </w:t>
      </w:r>
      <w:r w:rsidR="004111F6" w:rsidRPr="007820D0">
        <w:rPr>
          <w:rFonts w:ascii="Times New Roman" w:hAnsi="Times New Roman" w:cs="Times New Roman"/>
          <w:sz w:val="22"/>
          <w:szCs w:val="22"/>
        </w:rPr>
        <w:t xml:space="preserve">ethical, </w:t>
      </w:r>
      <w:r w:rsidR="00A01131" w:rsidRPr="007820D0">
        <w:rPr>
          <w:rFonts w:ascii="Times New Roman" w:hAnsi="Times New Roman" w:cs="Times New Roman"/>
          <w:sz w:val="22"/>
          <w:szCs w:val="22"/>
        </w:rPr>
        <w:t xml:space="preserve">courageous and </w:t>
      </w:r>
      <w:r w:rsidR="00783B6B" w:rsidRPr="007820D0">
        <w:rPr>
          <w:rFonts w:ascii="Times New Roman" w:hAnsi="Times New Roman" w:cs="Times New Roman"/>
          <w:i/>
          <w:sz w:val="22"/>
          <w:szCs w:val="22"/>
        </w:rPr>
        <w:t>empathetic</w:t>
      </w:r>
      <w:r w:rsidR="00A01131" w:rsidRPr="007820D0">
        <w:rPr>
          <w:rFonts w:ascii="Times New Roman" w:hAnsi="Times New Roman" w:cs="Times New Roman"/>
          <w:sz w:val="22"/>
          <w:szCs w:val="22"/>
        </w:rPr>
        <w:t xml:space="preserve"> leadership in all sectors</w:t>
      </w:r>
      <w:r w:rsidR="00E02664" w:rsidRPr="007820D0">
        <w:rPr>
          <w:rFonts w:ascii="Times New Roman" w:hAnsi="Times New Roman" w:cs="Times New Roman"/>
          <w:sz w:val="22"/>
          <w:szCs w:val="22"/>
          <w:lang w:bidi="en-US"/>
        </w:rPr>
        <w:t>—</w:t>
      </w:r>
      <w:r w:rsidR="004111F6" w:rsidRPr="007820D0">
        <w:rPr>
          <w:rFonts w:ascii="Times New Roman" w:hAnsi="Times New Roman" w:cs="Times New Roman"/>
          <w:sz w:val="22"/>
          <w:szCs w:val="22"/>
        </w:rPr>
        <w:t xml:space="preserve">in business, politics, science, industry, </w:t>
      </w:r>
      <w:r w:rsidR="00D2172F" w:rsidRPr="007820D0">
        <w:rPr>
          <w:rFonts w:ascii="Times New Roman" w:hAnsi="Times New Roman" w:cs="Times New Roman"/>
          <w:sz w:val="22"/>
          <w:szCs w:val="22"/>
        </w:rPr>
        <w:t xml:space="preserve">religion, </w:t>
      </w:r>
      <w:r w:rsidR="004111F6" w:rsidRPr="007820D0">
        <w:rPr>
          <w:rFonts w:ascii="Times New Roman" w:hAnsi="Times New Roman" w:cs="Times New Roman"/>
          <w:sz w:val="22"/>
          <w:szCs w:val="22"/>
        </w:rPr>
        <w:t>agriculture, engineering, education</w:t>
      </w:r>
      <w:r w:rsidR="00B15955" w:rsidRPr="007820D0">
        <w:rPr>
          <w:rFonts w:ascii="Times New Roman" w:hAnsi="Times New Roman" w:cs="Times New Roman"/>
          <w:sz w:val="22"/>
          <w:szCs w:val="22"/>
        </w:rPr>
        <w:t xml:space="preserve">, </w:t>
      </w:r>
      <w:r w:rsidR="00C87C27" w:rsidRPr="007820D0">
        <w:rPr>
          <w:rFonts w:ascii="Times New Roman" w:hAnsi="Times New Roman" w:cs="Times New Roman"/>
          <w:sz w:val="22"/>
          <w:szCs w:val="22"/>
        </w:rPr>
        <w:t xml:space="preserve">and </w:t>
      </w:r>
      <w:r w:rsidR="00B15955" w:rsidRPr="007820D0">
        <w:rPr>
          <w:rFonts w:ascii="Times New Roman" w:hAnsi="Times New Roman" w:cs="Times New Roman"/>
          <w:sz w:val="22"/>
          <w:szCs w:val="22"/>
        </w:rPr>
        <w:t>health care</w:t>
      </w:r>
      <w:r w:rsidR="00E02664" w:rsidRPr="007820D0">
        <w:rPr>
          <w:rFonts w:ascii="Times New Roman" w:hAnsi="Times New Roman" w:cs="Times New Roman"/>
          <w:sz w:val="22"/>
          <w:szCs w:val="22"/>
        </w:rPr>
        <w:t>.</w:t>
      </w:r>
      <w:r w:rsidR="00B15955" w:rsidRPr="007820D0">
        <w:rPr>
          <w:rFonts w:ascii="Times New Roman" w:hAnsi="Times New Roman" w:cs="Times New Roman"/>
          <w:sz w:val="22"/>
          <w:szCs w:val="22"/>
        </w:rPr>
        <w:t xml:space="preserve"> </w:t>
      </w:r>
    </w:p>
    <w:p w14:paraId="23F11E82" w14:textId="77777777" w:rsidR="00B15955" w:rsidRPr="007820D0" w:rsidRDefault="00B15955" w:rsidP="00301AB5">
      <w:pPr>
        <w:spacing w:line="360" w:lineRule="auto"/>
        <w:rPr>
          <w:rFonts w:ascii="Times New Roman" w:hAnsi="Times New Roman" w:cs="Times New Roman"/>
          <w:sz w:val="22"/>
          <w:szCs w:val="22"/>
        </w:rPr>
      </w:pPr>
    </w:p>
    <w:p w14:paraId="315AA862" w14:textId="4A245EA7" w:rsidR="001D29C4" w:rsidRPr="007820D0" w:rsidRDefault="00502912" w:rsidP="00301AB5">
      <w:pPr>
        <w:spacing w:line="360" w:lineRule="auto"/>
        <w:rPr>
          <w:rFonts w:ascii="Times New Roman" w:hAnsi="Times New Roman" w:cs="Times New Roman"/>
          <w:sz w:val="22"/>
          <w:szCs w:val="22"/>
        </w:rPr>
      </w:pPr>
      <w:r w:rsidRPr="007820D0">
        <w:rPr>
          <w:rFonts w:ascii="Times New Roman" w:hAnsi="Times New Roman" w:cs="Times New Roman"/>
          <w:sz w:val="22"/>
          <w:szCs w:val="22"/>
        </w:rPr>
        <w:t>O</w:t>
      </w:r>
      <w:r w:rsidR="001D29C4" w:rsidRPr="007820D0">
        <w:rPr>
          <w:rFonts w:ascii="Times New Roman" w:hAnsi="Times New Roman" w:cs="Times New Roman"/>
          <w:sz w:val="22"/>
          <w:szCs w:val="22"/>
        </w:rPr>
        <w:t xml:space="preserve">ther emerging studies suggest that humans </w:t>
      </w:r>
      <w:r w:rsidRPr="007820D0">
        <w:rPr>
          <w:rFonts w:ascii="Times New Roman" w:hAnsi="Times New Roman" w:cs="Times New Roman"/>
          <w:sz w:val="22"/>
          <w:szCs w:val="22"/>
        </w:rPr>
        <w:t xml:space="preserve">may </w:t>
      </w:r>
      <w:r w:rsidR="001D29C4" w:rsidRPr="007820D0">
        <w:rPr>
          <w:rFonts w:ascii="Times New Roman" w:hAnsi="Times New Roman" w:cs="Times New Roman"/>
          <w:sz w:val="22"/>
          <w:szCs w:val="22"/>
        </w:rPr>
        <w:t>have neural constraints that inhibit simu</w:t>
      </w:r>
      <w:r w:rsidR="00C87C27" w:rsidRPr="007820D0">
        <w:rPr>
          <w:rFonts w:ascii="Times New Roman" w:hAnsi="Times New Roman" w:cs="Times New Roman"/>
          <w:sz w:val="22"/>
          <w:szCs w:val="22"/>
        </w:rPr>
        <w:t>ltaneous empathic and analytic</w:t>
      </w:r>
      <w:r w:rsidR="001D29C4" w:rsidRPr="007820D0">
        <w:rPr>
          <w:rFonts w:ascii="Times New Roman" w:hAnsi="Times New Roman" w:cs="Times New Roman"/>
          <w:sz w:val="22"/>
          <w:szCs w:val="22"/>
        </w:rPr>
        <w:t xml:space="preserve"> process. </w:t>
      </w:r>
      <w:r w:rsidRPr="007820D0">
        <w:rPr>
          <w:rFonts w:ascii="Times New Roman" w:hAnsi="Times New Roman" w:cs="Times New Roman"/>
          <w:sz w:val="22"/>
          <w:szCs w:val="22"/>
        </w:rPr>
        <w:t xml:space="preserve">If this research holds true then as our </w:t>
      </w:r>
      <w:r w:rsidR="001D29C4" w:rsidRPr="007820D0">
        <w:rPr>
          <w:rFonts w:ascii="Times New Roman" w:hAnsi="Times New Roman" w:cs="Times New Roman"/>
          <w:sz w:val="22"/>
          <w:szCs w:val="22"/>
        </w:rPr>
        <w:t>students are</w:t>
      </w:r>
      <w:r w:rsidRPr="007820D0">
        <w:rPr>
          <w:rFonts w:ascii="Times New Roman" w:hAnsi="Times New Roman" w:cs="Times New Roman"/>
          <w:sz w:val="22"/>
          <w:szCs w:val="22"/>
        </w:rPr>
        <w:t xml:space="preserve"> taught to understand and analyze</w:t>
      </w:r>
      <w:r w:rsidR="001D29C4" w:rsidRPr="007820D0">
        <w:rPr>
          <w:rFonts w:ascii="Times New Roman" w:hAnsi="Times New Roman" w:cs="Times New Roman"/>
          <w:sz w:val="22"/>
          <w:szCs w:val="22"/>
        </w:rPr>
        <w:t xml:space="preserve"> scientific, mathematical, technologic</w:t>
      </w:r>
      <w:r w:rsidRPr="007820D0">
        <w:rPr>
          <w:rFonts w:ascii="Times New Roman" w:hAnsi="Times New Roman" w:cs="Times New Roman"/>
          <w:sz w:val="22"/>
          <w:szCs w:val="22"/>
        </w:rPr>
        <w:t>al, and engineering information they</w:t>
      </w:r>
      <w:r w:rsidR="001D29C4" w:rsidRPr="007820D0">
        <w:rPr>
          <w:rFonts w:ascii="Times New Roman" w:hAnsi="Times New Roman" w:cs="Times New Roman"/>
          <w:sz w:val="22"/>
          <w:szCs w:val="22"/>
        </w:rPr>
        <w:t xml:space="preserve"> may be </w:t>
      </w:r>
      <w:r w:rsidRPr="007820D0">
        <w:rPr>
          <w:rFonts w:ascii="Times New Roman" w:hAnsi="Times New Roman" w:cs="Times New Roman"/>
          <w:sz w:val="22"/>
          <w:szCs w:val="22"/>
        </w:rPr>
        <w:t>disadvantaging</w:t>
      </w:r>
      <w:r w:rsidR="001D29C4" w:rsidRPr="007820D0">
        <w:rPr>
          <w:rFonts w:ascii="Times New Roman" w:hAnsi="Times New Roman" w:cs="Times New Roman"/>
          <w:sz w:val="22"/>
          <w:szCs w:val="22"/>
        </w:rPr>
        <w:t xml:space="preserve"> their empathic neural pathways. This is why we need to add the </w:t>
      </w:r>
      <w:r w:rsidR="008A7CBA">
        <w:rPr>
          <w:rFonts w:ascii="Times New Roman" w:hAnsi="Times New Roman" w:cs="Times New Roman"/>
          <w:sz w:val="22"/>
          <w:szCs w:val="22"/>
        </w:rPr>
        <w:t>“</w:t>
      </w:r>
      <w:r w:rsidR="001D29C4" w:rsidRPr="007820D0">
        <w:rPr>
          <w:rFonts w:ascii="Times New Roman" w:hAnsi="Times New Roman" w:cs="Times New Roman"/>
          <w:sz w:val="22"/>
          <w:szCs w:val="22"/>
        </w:rPr>
        <w:t>A</w:t>
      </w:r>
      <w:r w:rsidR="008A7CBA">
        <w:rPr>
          <w:rFonts w:ascii="Times New Roman" w:hAnsi="Times New Roman" w:cs="Times New Roman"/>
          <w:sz w:val="22"/>
          <w:szCs w:val="22"/>
        </w:rPr>
        <w:t>”</w:t>
      </w:r>
      <w:r w:rsidR="001D29C4" w:rsidRPr="007820D0">
        <w:rPr>
          <w:rFonts w:ascii="Times New Roman" w:hAnsi="Times New Roman" w:cs="Times New Roman"/>
          <w:sz w:val="22"/>
          <w:szCs w:val="22"/>
        </w:rPr>
        <w:t xml:space="preserve"> to STEM education</w:t>
      </w:r>
      <w:r w:rsidR="00E02664" w:rsidRPr="007820D0">
        <w:rPr>
          <w:rFonts w:ascii="Times New Roman" w:hAnsi="Times New Roman" w:cs="Times New Roman"/>
          <w:sz w:val="22"/>
          <w:szCs w:val="22"/>
        </w:rPr>
        <w:t>,</w:t>
      </w:r>
      <w:r w:rsidR="001D29C4" w:rsidRPr="007820D0">
        <w:rPr>
          <w:rFonts w:ascii="Times New Roman" w:hAnsi="Times New Roman" w:cs="Times New Roman"/>
          <w:sz w:val="22"/>
          <w:szCs w:val="22"/>
        </w:rPr>
        <w:t xml:space="preserve"> but rather than turn the acronym into STEAM (which builds and dissipates) I playfully advocate rearranging the letters to create the acronym TEAMS – which suggests our </w:t>
      </w:r>
      <w:r w:rsidRPr="007820D0">
        <w:rPr>
          <w:rFonts w:ascii="Times New Roman" w:hAnsi="Times New Roman" w:cs="Times New Roman"/>
          <w:sz w:val="22"/>
          <w:szCs w:val="22"/>
        </w:rPr>
        <w:t xml:space="preserve">urgent need to work </w:t>
      </w:r>
      <w:r w:rsidRPr="007820D0">
        <w:rPr>
          <w:rFonts w:ascii="Times New Roman" w:hAnsi="Times New Roman" w:cs="Times New Roman"/>
          <w:i/>
          <w:sz w:val="22"/>
          <w:szCs w:val="22"/>
        </w:rPr>
        <w:t xml:space="preserve">together </w:t>
      </w:r>
      <w:r w:rsidR="001D29C4" w:rsidRPr="007820D0">
        <w:rPr>
          <w:rFonts w:ascii="Times New Roman" w:hAnsi="Times New Roman" w:cs="Times New Roman"/>
          <w:sz w:val="22"/>
          <w:szCs w:val="22"/>
        </w:rPr>
        <w:t>acr</w:t>
      </w:r>
      <w:r w:rsidRPr="007820D0">
        <w:rPr>
          <w:rFonts w:ascii="Times New Roman" w:hAnsi="Times New Roman" w:cs="Times New Roman"/>
          <w:sz w:val="22"/>
          <w:szCs w:val="22"/>
        </w:rPr>
        <w:t>oss disciplinary boundaries.</w:t>
      </w:r>
      <w:r w:rsidR="00AD7BD5" w:rsidRPr="007820D0">
        <w:rPr>
          <w:rFonts w:ascii="Times New Roman" w:hAnsi="Times New Roman" w:cs="Times New Roman"/>
          <w:sz w:val="22"/>
          <w:szCs w:val="22"/>
        </w:rPr>
        <w:t xml:space="preserve"> </w:t>
      </w:r>
      <w:r w:rsidRPr="007820D0">
        <w:rPr>
          <w:rFonts w:ascii="Times New Roman" w:hAnsi="Times New Roman" w:cs="Times New Roman"/>
          <w:sz w:val="22"/>
          <w:szCs w:val="22"/>
        </w:rPr>
        <w:t xml:space="preserve">Each of us must </w:t>
      </w:r>
      <w:r w:rsidR="001D29C4" w:rsidRPr="007820D0">
        <w:rPr>
          <w:rFonts w:ascii="Times New Roman" w:hAnsi="Times New Roman" w:cs="Times New Roman"/>
          <w:sz w:val="22"/>
          <w:szCs w:val="22"/>
        </w:rPr>
        <w:t>challenge ourselves to build both sets of muscles</w:t>
      </w:r>
      <w:r w:rsidR="00E02664" w:rsidRPr="007820D0">
        <w:rPr>
          <w:rFonts w:ascii="Times New Roman" w:hAnsi="Times New Roman" w:cs="Times New Roman"/>
          <w:sz w:val="22"/>
          <w:szCs w:val="22"/>
          <w:lang w:bidi="en-US"/>
        </w:rPr>
        <w:t>—</w:t>
      </w:r>
      <w:r w:rsidR="001D29C4" w:rsidRPr="007820D0">
        <w:rPr>
          <w:rFonts w:ascii="Times New Roman" w:hAnsi="Times New Roman" w:cs="Times New Roman"/>
          <w:sz w:val="22"/>
          <w:szCs w:val="22"/>
        </w:rPr>
        <w:t>the analytic and the empathetic.</w:t>
      </w:r>
    </w:p>
    <w:p w14:paraId="7DFA84A0" w14:textId="77777777" w:rsidR="001D29C4" w:rsidRPr="007820D0" w:rsidRDefault="001D29C4" w:rsidP="00301AB5">
      <w:pPr>
        <w:spacing w:line="360" w:lineRule="auto"/>
        <w:rPr>
          <w:rFonts w:ascii="Times New Roman" w:hAnsi="Times New Roman" w:cs="Times New Roman"/>
          <w:sz w:val="22"/>
          <w:szCs w:val="22"/>
          <w:highlight w:val="yellow"/>
        </w:rPr>
      </w:pPr>
    </w:p>
    <w:p w14:paraId="0EBEE3D7" w14:textId="5924B9E4" w:rsidR="001D29C4" w:rsidRPr="007820D0" w:rsidRDefault="001D29C4" w:rsidP="00301AB5">
      <w:pPr>
        <w:spacing w:line="360" w:lineRule="auto"/>
        <w:rPr>
          <w:rFonts w:ascii="Times New Roman" w:hAnsi="Times New Roman" w:cs="Times New Roman"/>
          <w:sz w:val="22"/>
          <w:szCs w:val="22"/>
        </w:rPr>
      </w:pPr>
      <w:r w:rsidRPr="007820D0">
        <w:rPr>
          <w:rFonts w:ascii="Times New Roman" w:hAnsi="Times New Roman" w:cs="Times New Roman"/>
          <w:sz w:val="22"/>
          <w:szCs w:val="22"/>
        </w:rPr>
        <w:t xml:space="preserve">If we can lose our ability to empathize, we can regain it </w:t>
      </w:r>
      <w:r w:rsidR="00E02664" w:rsidRPr="007820D0">
        <w:rPr>
          <w:rFonts w:ascii="Times New Roman" w:hAnsi="Times New Roman" w:cs="Times New Roman"/>
          <w:sz w:val="22"/>
          <w:szCs w:val="22"/>
        </w:rPr>
        <w:t xml:space="preserve">and </w:t>
      </w:r>
      <w:r w:rsidRPr="007820D0">
        <w:rPr>
          <w:rFonts w:ascii="Times New Roman" w:hAnsi="Times New Roman" w:cs="Times New Roman"/>
          <w:sz w:val="22"/>
          <w:szCs w:val="22"/>
        </w:rPr>
        <w:t xml:space="preserve">change ourselves. I am convinced that the tools of the theatre can help us rebalance our society and can assist in rebuilding a healthy </w:t>
      </w:r>
      <w:r w:rsidR="002A75C1" w:rsidRPr="007820D0">
        <w:rPr>
          <w:rFonts w:ascii="Times New Roman" w:hAnsi="Times New Roman" w:cs="Times New Roman"/>
          <w:sz w:val="22"/>
          <w:szCs w:val="22"/>
        </w:rPr>
        <w:t>democracy</w:t>
      </w:r>
      <w:r w:rsidRPr="007820D0">
        <w:rPr>
          <w:rFonts w:ascii="Times New Roman" w:hAnsi="Times New Roman" w:cs="Times New Roman"/>
          <w:sz w:val="22"/>
          <w:szCs w:val="22"/>
        </w:rPr>
        <w:t>. Autism and Empathy researcher Simon Baron-Cohen writes</w:t>
      </w:r>
      <w:r w:rsidR="001846B9" w:rsidRPr="007820D0">
        <w:rPr>
          <w:rFonts w:ascii="Times New Roman" w:hAnsi="Times New Roman" w:cs="Times New Roman"/>
          <w:sz w:val="22"/>
          <w:szCs w:val="22"/>
        </w:rPr>
        <w:t xml:space="preserve"> in his book, </w:t>
      </w:r>
      <w:r w:rsidR="001846B9" w:rsidRPr="007820D0">
        <w:rPr>
          <w:rFonts w:ascii="Times New Roman" w:hAnsi="Times New Roman" w:cs="Times New Roman"/>
          <w:i/>
          <w:sz w:val="22"/>
          <w:szCs w:val="22"/>
        </w:rPr>
        <w:t xml:space="preserve">Zero </w:t>
      </w:r>
      <w:r w:rsidR="001846B9" w:rsidRPr="007820D0">
        <w:rPr>
          <w:rFonts w:ascii="Times New Roman" w:hAnsi="Times New Roman" w:cs="Times New Roman"/>
          <w:i/>
          <w:sz w:val="22"/>
          <w:szCs w:val="22"/>
        </w:rPr>
        <w:lastRenderedPageBreak/>
        <w:t>Degrees of Empathy,</w:t>
      </w:r>
      <w:r w:rsidR="001846B9" w:rsidRPr="007820D0">
        <w:rPr>
          <w:rFonts w:ascii="Times New Roman" w:hAnsi="Times New Roman" w:cs="Times New Roman"/>
          <w:sz w:val="22"/>
          <w:szCs w:val="22"/>
        </w:rPr>
        <w:t xml:space="preserve"> (Penguin 2012)</w:t>
      </w:r>
      <w:r w:rsidRPr="007820D0">
        <w:rPr>
          <w:rFonts w:ascii="Times New Roman" w:hAnsi="Times New Roman" w:cs="Times New Roman"/>
          <w:sz w:val="22"/>
          <w:szCs w:val="22"/>
        </w:rPr>
        <w:t xml:space="preserve">, </w:t>
      </w:r>
      <w:r w:rsidR="008A7CBA">
        <w:rPr>
          <w:rFonts w:ascii="Times New Roman" w:hAnsi="Times New Roman" w:cs="Times New Roman"/>
          <w:sz w:val="22"/>
          <w:szCs w:val="22"/>
        </w:rPr>
        <w:t>“</w:t>
      </w:r>
      <w:r w:rsidR="009D63CF" w:rsidRPr="007820D0">
        <w:rPr>
          <w:rFonts w:ascii="Times New Roman" w:hAnsi="Times New Roman" w:cs="Times New Roman"/>
          <w:color w:val="262626"/>
          <w:sz w:val="22"/>
          <w:szCs w:val="22"/>
        </w:rPr>
        <w:t>Empathy occurs when we suspend our single-minded focus of attention and i</w:t>
      </w:r>
      <w:r w:rsidR="001C2371" w:rsidRPr="007820D0">
        <w:rPr>
          <w:rFonts w:ascii="Times New Roman" w:hAnsi="Times New Roman" w:cs="Times New Roman"/>
          <w:color w:val="262626"/>
          <w:sz w:val="22"/>
          <w:szCs w:val="22"/>
        </w:rPr>
        <w:t>nstead adopt a double-minded fo</w:t>
      </w:r>
      <w:r w:rsidR="009D63CF" w:rsidRPr="007820D0">
        <w:rPr>
          <w:rFonts w:ascii="Times New Roman" w:hAnsi="Times New Roman" w:cs="Times New Roman"/>
          <w:color w:val="262626"/>
          <w:sz w:val="22"/>
          <w:szCs w:val="22"/>
        </w:rPr>
        <w:t>cus of attention. When our attention lapses into single focus, empathy has been turned off. When we shift our attention to dual focus empathy has been turned on. Empathy is our ability to identify what someone else is thinking or</w:t>
      </w:r>
      <w:r w:rsidR="001C2371" w:rsidRPr="007820D0">
        <w:rPr>
          <w:rFonts w:ascii="Times New Roman" w:hAnsi="Times New Roman" w:cs="Times New Roman"/>
          <w:color w:val="262626"/>
          <w:sz w:val="22"/>
          <w:szCs w:val="22"/>
        </w:rPr>
        <w:t xml:space="preserve"> feeling and to respond to their</w:t>
      </w:r>
      <w:r w:rsidR="009D63CF" w:rsidRPr="007820D0">
        <w:rPr>
          <w:rFonts w:ascii="Times New Roman" w:hAnsi="Times New Roman" w:cs="Times New Roman"/>
          <w:color w:val="262626"/>
          <w:sz w:val="22"/>
          <w:szCs w:val="22"/>
        </w:rPr>
        <w:t xml:space="preserve"> thought or feeli</w:t>
      </w:r>
      <w:r w:rsidR="001C2371" w:rsidRPr="007820D0">
        <w:rPr>
          <w:rFonts w:ascii="Times New Roman" w:hAnsi="Times New Roman" w:cs="Times New Roman"/>
          <w:color w:val="262626"/>
          <w:sz w:val="22"/>
          <w:szCs w:val="22"/>
        </w:rPr>
        <w:t>ngs with an appropriate emotion</w:t>
      </w:r>
      <w:r w:rsidR="009D63CF" w:rsidRPr="007820D0">
        <w:rPr>
          <w:rFonts w:ascii="Times New Roman" w:hAnsi="Times New Roman" w:cs="Times New Roman"/>
          <w:color w:val="262626"/>
          <w:sz w:val="22"/>
          <w:szCs w:val="22"/>
        </w:rPr>
        <w:t>.</w:t>
      </w:r>
      <w:r w:rsidR="008A7CBA">
        <w:rPr>
          <w:rFonts w:ascii="Times New Roman" w:hAnsi="Times New Roman" w:cs="Times New Roman"/>
          <w:sz w:val="22"/>
          <w:szCs w:val="22"/>
        </w:rPr>
        <w:t>”</w:t>
      </w:r>
      <w:r w:rsidRPr="007820D0">
        <w:rPr>
          <w:rFonts w:ascii="Times New Roman" w:hAnsi="Times New Roman" w:cs="Times New Roman"/>
          <w:sz w:val="22"/>
          <w:szCs w:val="22"/>
        </w:rPr>
        <w:t xml:space="preserve"> </w:t>
      </w:r>
      <w:r w:rsidR="009D63CF" w:rsidRPr="007820D0">
        <w:rPr>
          <w:rFonts w:ascii="Times New Roman" w:hAnsi="Times New Roman" w:cs="Times New Roman"/>
          <w:sz w:val="22"/>
          <w:szCs w:val="22"/>
        </w:rPr>
        <w:t>So, w</w:t>
      </w:r>
      <w:r w:rsidRPr="007820D0">
        <w:rPr>
          <w:rFonts w:ascii="Times New Roman" w:hAnsi="Times New Roman" w:cs="Times New Roman"/>
          <w:sz w:val="22"/>
          <w:szCs w:val="22"/>
        </w:rPr>
        <w:t xml:space="preserve">e see ourselves in the mirror of another’s story. </w:t>
      </w:r>
      <w:r w:rsidRPr="007820D0">
        <w:rPr>
          <w:rFonts w:ascii="Times New Roman" w:hAnsi="Times New Roman" w:cs="Times New Roman"/>
          <w:i/>
          <w:sz w:val="22"/>
          <w:szCs w:val="22"/>
        </w:rPr>
        <w:t>B</w:t>
      </w:r>
      <w:r w:rsidR="00E02664" w:rsidRPr="007820D0">
        <w:rPr>
          <w:rFonts w:ascii="Times New Roman" w:hAnsi="Times New Roman" w:cs="Times New Roman"/>
          <w:i/>
          <w:sz w:val="22"/>
          <w:szCs w:val="22"/>
        </w:rPr>
        <w:t>ut</w:t>
      </w:r>
      <w:r w:rsidRPr="007820D0">
        <w:rPr>
          <w:rFonts w:ascii="Times New Roman" w:hAnsi="Times New Roman" w:cs="Times New Roman"/>
          <w:sz w:val="22"/>
          <w:szCs w:val="22"/>
        </w:rPr>
        <w:t xml:space="preserve"> it means that we have to put down our current concerns for a time and take up the experiences of another.</w:t>
      </w:r>
      <w:r w:rsidR="00AD7BD5" w:rsidRPr="007820D0">
        <w:rPr>
          <w:rFonts w:ascii="Times New Roman" w:hAnsi="Times New Roman" w:cs="Times New Roman"/>
          <w:sz w:val="22"/>
          <w:szCs w:val="22"/>
        </w:rPr>
        <w:t xml:space="preserve"> </w:t>
      </w:r>
    </w:p>
    <w:p w14:paraId="4C37705E" w14:textId="77777777" w:rsidR="001D29C4" w:rsidRPr="007820D0" w:rsidRDefault="001D29C4" w:rsidP="00301AB5">
      <w:pPr>
        <w:spacing w:line="360" w:lineRule="auto"/>
        <w:rPr>
          <w:rFonts w:ascii="Times New Roman" w:hAnsi="Times New Roman" w:cs="Times New Roman"/>
          <w:sz w:val="22"/>
          <w:szCs w:val="22"/>
        </w:rPr>
      </w:pPr>
    </w:p>
    <w:p w14:paraId="33EF35D2" w14:textId="560F507B" w:rsidR="00A01131" w:rsidRPr="007820D0" w:rsidRDefault="00502912" w:rsidP="00301AB5">
      <w:pPr>
        <w:widowControl w:val="0"/>
        <w:autoSpaceDE w:val="0"/>
        <w:autoSpaceDN w:val="0"/>
        <w:adjustRightInd w:val="0"/>
        <w:spacing w:line="360" w:lineRule="auto"/>
        <w:rPr>
          <w:rFonts w:ascii="Times New Roman" w:hAnsi="Times New Roman" w:cs="Times New Roman"/>
          <w:sz w:val="22"/>
          <w:szCs w:val="22"/>
        </w:rPr>
      </w:pPr>
      <w:r w:rsidRPr="007820D0">
        <w:rPr>
          <w:rFonts w:ascii="Times New Roman" w:hAnsi="Times New Roman" w:cs="Times New Roman"/>
          <w:sz w:val="22"/>
          <w:szCs w:val="22"/>
        </w:rPr>
        <w:t xml:space="preserve">The world we live in calls for </w:t>
      </w:r>
      <w:r w:rsidR="002A75C1" w:rsidRPr="007820D0">
        <w:rPr>
          <w:rFonts w:ascii="Times New Roman" w:hAnsi="Times New Roman" w:cs="Times New Roman"/>
          <w:sz w:val="22"/>
          <w:szCs w:val="22"/>
        </w:rPr>
        <w:t xml:space="preserve">nothing less than </w:t>
      </w:r>
      <w:r w:rsidRPr="007820D0">
        <w:rPr>
          <w:rFonts w:ascii="Times New Roman" w:hAnsi="Times New Roman" w:cs="Times New Roman"/>
          <w:sz w:val="22"/>
          <w:szCs w:val="22"/>
        </w:rPr>
        <w:t xml:space="preserve">transformational empathy. Our </w:t>
      </w:r>
      <w:r w:rsidR="00A01131" w:rsidRPr="007820D0">
        <w:rPr>
          <w:rFonts w:ascii="Times New Roman" w:hAnsi="Times New Roman" w:cs="Times New Roman"/>
          <w:sz w:val="22"/>
          <w:szCs w:val="22"/>
        </w:rPr>
        <w:t xml:space="preserve">students </w:t>
      </w:r>
      <w:r w:rsidR="00B519D2" w:rsidRPr="007820D0">
        <w:rPr>
          <w:rFonts w:ascii="Times New Roman" w:hAnsi="Times New Roman" w:cs="Times New Roman"/>
          <w:sz w:val="22"/>
          <w:szCs w:val="22"/>
        </w:rPr>
        <w:t xml:space="preserve">are confused and despairing. Our </w:t>
      </w:r>
      <w:r w:rsidR="00A01131" w:rsidRPr="007820D0">
        <w:rPr>
          <w:rFonts w:ascii="Times New Roman" w:hAnsi="Times New Roman" w:cs="Times New Roman"/>
          <w:sz w:val="22"/>
          <w:szCs w:val="22"/>
        </w:rPr>
        <w:t>friends and colleagues shake their heads at each new tragedy. Where is there meaning? Where is community? Where is our understanding of mutual responsibility? Organizations that have provided structure and support for society over the last several hundred years seem near collapse. Governmental organizations are being challenged by economic inequity, ideological chasms, and self-centeredness. Religious institutions face attrition in membership, increasing fundamentalism and radicalization. Law enforcement is being asked to enforce the laws of a fearful and divided society. Public schools are maligned and inadequately supported. Higher Education is becoming a commercial proposition beyond the reach of average Americans. But more than our institutions and infrastructure seem to be crumbling</w:t>
      </w:r>
      <w:r w:rsidR="00E02664" w:rsidRPr="007820D0">
        <w:rPr>
          <w:rFonts w:ascii="Times New Roman" w:hAnsi="Times New Roman" w:cs="Times New Roman"/>
          <w:sz w:val="22"/>
          <w:szCs w:val="22"/>
        </w:rPr>
        <w:t xml:space="preserve">; </w:t>
      </w:r>
      <w:r w:rsidR="00A01131" w:rsidRPr="007820D0">
        <w:rPr>
          <w:rFonts w:ascii="Times New Roman" w:hAnsi="Times New Roman" w:cs="Times New Roman"/>
          <w:sz w:val="22"/>
          <w:szCs w:val="22"/>
        </w:rPr>
        <w:t>our sense of community and compassion is in jeopardy</w:t>
      </w:r>
      <w:r w:rsidR="00E02664" w:rsidRPr="007820D0">
        <w:rPr>
          <w:rFonts w:ascii="Times New Roman" w:hAnsi="Times New Roman" w:cs="Times New Roman"/>
          <w:sz w:val="22"/>
          <w:szCs w:val="22"/>
        </w:rPr>
        <w:t xml:space="preserve"> as well</w:t>
      </w:r>
      <w:r w:rsidR="00A01131" w:rsidRPr="007820D0">
        <w:rPr>
          <w:rFonts w:ascii="Times New Roman" w:hAnsi="Times New Roman" w:cs="Times New Roman"/>
          <w:sz w:val="22"/>
          <w:szCs w:val="22"/>
        </w:rPr>
        <w:t xml:space="preserve">. </w:t>
      </w:r>
      <w:r w:rsidRPr="007820D0">
        <w:rPr>
          <w:rFonts w:ascii="Times New Roman" w:hAnsi="Times New Roman" w:cs="Times New Roman"/>
          <w:sz w:val="22"/>
          <w:szCs w:val="22"/>
        </w:rPr>
        <w:t xml:space="preserve">We theatre educators can use our </w:t>
      </w:r>
      <w:r w:rsidR="00A01131" w:rsidRPr="007820D0">
        <w:rPr>
          <w:rFonts w:ascii="Times New Roman" w:hAnsi="Times New Roman" w:cs="Times New Roman"/>
          <w:sz w:val="22"/>
          <w:szCs w:val="22"/>
        </w:rPr>
        <w:t>experience to support the development of more courageous</w:t>
      </w:r>
      <w:r w:rsidRPr="007820D0">
        <w:rPr>
          <w:rFonts w:ascii="Times New Roman" w:hAnsi="Times New Roman" w:cs="Times New Roman"/>
          <w:sz w:val="22"/>
          <w:szCs w:val="22"/>
        </w:rPr>
        <w:t>, humane, and empathetic citizens</w:t>
      </w:r>
      <w:r w:rsidR="00A01131" w:rsidRPr="007820D0">
        <w:rPr>
          <w:rFonts w:ascii="Times New Roman" w:hAnsi="Times New Roman" w:cs="Times New Roman"/>
          <w:sz w:val="22"/>
          <w:szCs w:val="22"/>
        </w:rPr>
        <w:t xml:space="preserve">. </w:t>
      </w:r>
    </w:p>
    <w:p w14:paraId="7AF0893C" w14:textId="77777777" w:rsidR="00A01131" w:rsidRPr="007820D0" w:rsidRDefault="00A01131" w:rsidP="00301AB5">
      <w:pPr>
        <w:spacing w:line="360" w:lineRule="auto"/>
        <w:rPr>
          <w:rFonts w:ascii="Times New Roman" w:hAnsi="Times New Roman" w:cs="Times New Roman"/>
          <w:color w:val="000000"/>
          <w:sz w:val="22"/>
          <w:szCs w:val="22"/>
        </w:rPr>
      </w:pPr>
    </w:p>
    <w:p w14:paraId="516DC3A9" w14:textId="5C0195CD" w:rsidR="004D7C1D" w:rsidRPr="007820D0" w:rsidRDefault="002428E7" w:rsidP="00301AB5">
      <w:pPr>
        <w:widowControl w:val="0"/>
        <w:autoSpaceDE w:val="0"/>
        <w:autoSpaceDN w:val="0"/>
        <w:adjustRightInd w:val="0"/>
        <w:spacing w:line="360" w:lineRule="auto"/>
        <w:rPr>
          <w:rFonts w:ascii="Times New Roman" w:hAnsi="Times New Roman" w:cs="Times New Roman"/>
          <w:color w:val="1A1A1A"/>
          <w:sz w:val="22"/>
          <w:szCs w:val="22"/>
        </w:rPr>
      </w:pPr>
      <w:r w:rsidRPr="007820D0">
        <w:rPr>
          <w:rFonts w:ascii="Times New Roman" w:hAnsi="Times New Roman" w:cs="Times New Roman"/>
          <w:color w:val="1A1A1A"/>
          <w:sz w:val="22"/>
          <w:szCs w:val="22"/>
        </w:rPr>
        <w:t>These are</w:t>
      </w:r>
      <w:r w:rsidR="004D7C1D" w:rsidRPr="007820D0">
        <w:rPr>
          <w:rFonts w:ascii="Times New Roman" w:hAnsi="Times New Roman" w:cs="Times New Roman"/>
          <w:color w:val="1A1A1A"/>
          <w:sz w:val="22"/>
          <w:szCs w:val="22"/>
        </w:rPr>
        <w:t xml:space="preserve"> the reason</w:t>
      </w:r>
      <w:r w:rsidRPr="007820D0">
        <w:rPr>
          <w:rFonts w:ascii="Times New Roman" w:hAnsi="Times New Roman" w:cs="Times New Roman"/>
          <w:color w:val="1A1A1A"/>
          <w:sz w:val="22"/>
          <w:szCs w:val="22"/>
        </w:rPr>
        <w:t>s</w:t>
      </w:r>
      <w:r w:rsidR="004D7C1D" w:rsidRPr="007820D0">
        <w:rPr>
          <w:rFonts w:ascii="Times New Roman" w:hAnsi="Times New Roman" w:cs="Times New Roman"/>
          <w:color w:val="1A1A1A"/>
          <w:sz w:val="22"/>
          <w:szCs w:val="22"/>
        </w:rPr>
        <w:t xml:space="preserve"> that my colleagues at Virginia Tech and I have starte</w:t>
      </w:r>
      <w:r w:rsidRPr="007820D0">
        <w:rPr>
          <w:rFonts w:ascii="Times New Roman" w:hAnsi="Times New Roman" w:cs="Times New Roman"/>
          <w:color w:val="1A1A1A"/>
          <w:sz w:val="22"/>
          <w:szCs w:val="22"/>
        </w:rPr>
        <w:t>d</w:t>
      </w:r>
      <w:r w:rsidR="004D7C1D" w:rsidRPr="007820D0">
        <w:rPr>
          <w:rFonts w:ascii="Times New Roman" w:hAnsi="Times New Roman" w:cs="Times New Roman"/>
          <w:color w:val="1A1A1A"/>
          <w:sz w:val="22"/>
          <w:szCs w:val="22"/>
        </w:rPr>
        <w:t xml:space="preserve"> the </w:t>
      </w:r>
      <w:r w:rsidR="00502912" w:rsidRPr="007820D0">
        <w:rPr>
          <w:rFonts w:ascii="Times New Roman" w:hAnsi="Times New Roman" w:cs="Times New Roman"/>
          <w:i/>
          <w:color w:val="1A1A1A"/>
          <w:sz w:val="22"/>
          <w:szCs w:val="22"/>
        </w:rPr>
        <w:t>C</w:t>
      </w:r>
      <w:r w:rsidR="00502912" w:rsidRPr="007820D0">
        <w:rPr>
          <w:rFonts w:ascii="Times New Roman" w:hAnsi="Times New Roman" w:cs="Times New Roman"/>
          <w:color w:val="1A1A1A"/>
          <w:sz w:val="22"/>
          <w:szCs w:val="22"/>
        </w:rPr>
        <w:t>enter for Communicating Science</w:t>
      </w:r>
      <w:r w:rsidR="00B519D2" w:rsidRPr="007820D0">
        <w:rPr>
          <w:rFonts w:ascii="Times New Roman" w:hAnsi="Times New Roman" w:cs="Times New Roman"/>
          <w:color w:val="1A1A1A"/>
          <w:sz w:val="22"/>
          <w:szCs w:val="22"/>
        </w:rPr>
        <w:t xml:space="preserve">: The Art of Connecting </w:t>
      </w:r>
      <w:r w:rsidR="00E02664" w:rsidRPr="007820D0">
        <w:rPr>
          <w:rFonts w:ascii="Times New Roman" w:hAnsi="Times New Roman" w:cs="Times New Roman"/>
          <w:color w:val="1A1A1A"/>
          <w:sz w:val="22"/>
          <w:szCs w:val="22"/>
        </w:rPr>
        <w:t>a</w:t>
      </w:r>
      <w:r w:rsidR="00B519D2" w:rsidRPr="007820D0">
        <w:rPr>
          <w:rFonts w:ascii="Times New Roman" w:hAnsi="Times New Roman" w:cs="Times New Roman"/>
          <w:color w:val="1A1A1A"/>
          <w:sz w:val="22"/>
          <w:szCs w:val="22"/>
        </w:rPr>
        <w:t>cross Difference</w:t>
      </w:r>
      <w:r w:rsidR="00B519D2" w:rsidRPr="007820D0">
        <w:rPr>
          <w:rFonts w:ascii="Times New Roman" w:hAnsi="Times New Roman" w:cs="Times New Roman"/>
          <w:i/>
          <w:color w:val="1A1A1A"/>
          <w:sz w:val="22"/>
          <w:szCs w:val="22"/>
        </w:rPr>
        <w:t>.</w:t>
      </w:r>
      <w:r w:rsidR="00AD7BD5" w:rsidRPr="007820D0">
        <w:rPr>
          <w:rFonts w:ascii="Times New Roman" w:hAnsi="Times New Roman" w:cs="Times New Roman"/>
          <w:i/>
          <w:color w:val="1A1A1A"/>
          <w:sz w:val="22"/>
          <w:szCs w:val="22"/>
        </w:rPr>
        <w:t xml:space="preserve"> </w:t>
      </w:r>
      <w:r w:rsidR="001846B9" w:rsidRPr="007820D0">
        <w:rPr>
          <w:rFonts w:ascii="Times New Roman" w:hAnsi="Times New Roman" w:cs="Times New Roman"/>
          <w:color w:val="1A1A1A"/>
          <w:sz w:val="22"/>
          <w:szCs w:val="22"/>
        </w:rPr>
        <w:t xml:space="preserve">As we worked to organize our thoughts about the purpose </w:t>
      </w:r>
      <w:r w:rsidR="00E02664" w:rsidRPr="007820D0">
        <w:rPr>
          <w:rFonts w:ascii="Times New Roman" w:hAnsi="Times New Roman" w:cs="Times New Roman"/>
          <w:color w:val="1A1A1A"/>
          <w:sz w:val="22"/>
          <w:szCs w:val="22"/>
        </w:rPr>
        <w:t xml:space="preserve">it </w:t>
      </w:r>
      <w:r w:rsidR="001846B9" w:rsidRPr="007820D0">
        <w:rPr>
          <w:rFonts w:ascii="Times New Roman" w:hAnsi="Times New Roman" w:cs="Times New Roman"/>
          <w:color w:val="1A1A1A"/>
          <w:sz w:val="22"/>
          <w:szCs w:val="22"/>
        </w:rPr>
        <w:t xml:space="preserve">would play on a college campus, my colleague Dr. Carrie </w:t>
      </w:r>
      <w:proofErr w:type="spellStart"/>
      <w:r w:rsidR="001846B9" w:rsidRPr="007820D0">
        <w:rPr>
          <w:rFonts w:ascii="Times New Roman" w:hAnsi="Times New Roman" w:cs="Times New Roman"/>
          <w:color w:val="1A1A1A"/>
          <w:sz w:val="22"/>
          <w:szCs w:val="22"/>
        </w:rPr>
        <w:t>Kroehler</w:t>
      </w:r>
      <w:proofErr w:type="spellEnd"/>
      <w:r w:rsidR="001846B9" w:rsidRPr="007820D0">
        <w:rPr>
          <w:rFonts w:ascii="Times New Roman" w:hAnsi="Times New Roman" w:cs="Times New Roman"/>
          <w:color w:val="1A1A1A"/>
          <w:sz w:val="22"/>
          <w:szCs w:val="22"/>
        </w:rPr>
        <w:t xml:space="preserve"> and I wrote a white paper that articulates the way t</w:t>
      </w:r>
      <w:r w:rsidR="00B519D2" w:rsidRPr="007820D0">
        <w:rPr>
          <w:rFonts w:ascii="Times New Roman" w:hAnsi="Times New Roman" w:cs="Times New Roman"/>
          <w:color w:val="1A1A1A"/>
          <w:sz w:val="22"/>
          <w:szCs w:val="22"/>
        </w:rPr>
        <w:t xml:space="preserve">he </w:t>
      </w:r>
      <w:r w:rsidR="00E02664" w:rsidRPr="007820D0">
        <w:rPr>
          <w:rFonts w:ascii="Times New Roman" w:hAnsi="Times New Roman" w:cs="Times New Roman"/>
          <w:color w:val="1A1A1A"/>
          <w:sz w:val="22"/>
          <w:szCs w:val="22"/>
        </w:rPr>
        <w:t>c</w:t>
      </w:r>
      <w:r w:rsidR="00B519D2" w:rsidRPr="007820D0">
        <w:rPr>
          <w:rFonts w:ascii="Times New Roman" w:hAnsi="Times New Roman" w:cs="Times New Roman"/>
          <w:color w:val="1A1A1A"/>
          <w:sz w:val="22"/>
          <w:szCs w:val="22"/>
        </w:rPr>
        <w:t>enter</w:t>
      </w:r>
      <w:r w:rsidR="004D7C1D" w:rsidRPr="007820D0">
        <w:rPr>
          <w:rFonts w:ascii="Times New Roman" w:hAnsi="Times New Roman" w:cs="Times New Roman"/>
          <w:color w:val="1A1A1A"/>
          <w:sz w:val="22"/>
          <w:szCs w:val="22"/>
        </w:rPr>
        <w:t xml:space="preserve"> </w:t>
      </w:r>
      <w:r w:rsidR="00E02664" w:rsidRPr="007820D0">
        <w:rPr>
          <w:rFonts w:ascii="Times New Roman" w:hAnsi="Times New Roman" w:cs="Times New Roman"/>
          <w:color w:val="1A1A1A"/>
          <w:sz w:val="22"/>
          <w:szCs w:val="22"/>
        </w:rPr>
        <w:t xml:space="preserve">can </w:t>
      </w:r>
      <w:r w:rsidR="00502912" w:rsidRPr="007820D0">
        <w:rPr>
          <w:rFonts w:ascii="Times New Roman" w:hAnsi="Times New Roman" w:cs="Times New Roman"/>
          <w:color w:val="1A1A1A"/>
          <w:sz w:val="22"/>
          <w:szCs w:val="22"/>
        </w:rPr>
        <w:t>create and support opportunities for scientists, scholars, health professionals, and others to develop their abilities to communicate and connect</w:t>
      </w:r>
      <w:r w:rsidRPr="007820D0">
        <w:rPr>
          <w:rFonts w:ascii="Times New Roman" w:hAnsi="Times New Roman" w:cs="Times New Roman"/>
          <w:color w:val="1A1A1A"/>
          <w:sz w:val="22"/>
          <w:szCs w:val="22"/>
        </w:rPr>
        <w:t xml:space="preserve"> using theatre techniques</w:t>
      </w:r>
      <w:r w:rsidR="00502912" w:rsidRPr="007820D0">
        <w:rPr>
          <w:rFonts w:ascii="Times New Roman" w:hAnsi="Times New Roman" w:cs="Times New Roman"/>
          <w:color w:val="1A1A1A"/>
          <w:sz w:val="22"/>
          <w:szCs w:val="22"/>
        </w:rPr>
        <w:t>.</w:t>
      </w:r>
      <w:r w:rsidR="00AD7BD5" w:rsidRPr="007820D0">
        <w:rPr>
          <w:rFonts w:ascii="Times New Roman" w:hAnsi="Times New Roman" w:cs="Times New Roman"/>
          <w:color w:val="1A1A1A"/>
          <w:sz w:val="22"/>
          <w:szCs w:val="22"/>
        </w:rPr>
        <w:t xml:space="preserve"> </w:t>
      </w:r>
      <w:r w:rsidR="001846B9" w:rsidRPr="007820D0">
        <w:rPr>
          <w:rFonts w:ascii="Times New Roman" w:hAnsi="Times New Roman" w:cs="Times New Roman"/>
          <w:color w:val="1A1A1A"/>
          <w:sz w:val="22"/>
          <w:szCs w:val="22"/>
        </w:rPr>
        <w:t>We assert that o</w:t>
      </w:r>
      <w:r w:rsidR="00502912" w:rsidRPr="007820D0">
        <w:rPr>
          <w:rFonts w:ascii="Times New Roman" w:hAnsi="Times New Roman" w:cs="Times New Roman"/>
          <w:color w:val="1A1A1A"/>
          <w:sz w:val="22"/>
          <w:szCs w:val="22"/>
        </w:rPr>
        <w:t>ur differences, whether they be racial, cultural, religious, education level, academic discipline, or rese</w:t>
      </w:r>
      <w:r w:rsidR="001846B9" w:rsidRPr="007820D0">
        <w:rPr>
          <w:rFonts w:ascii="Times New Roman" w:hAnsi="Times New Roman" w:cs="Times New Roman"/>
          <w:color w:val="1A1A1A"/>
          <w:sz w:val="22"/>
          <w:szCs w:val="22"/>
        </w:rPr>
        <w:t>arch specialty, can divide us; b</w:t>
      </w:r>
      <w:r w:rsidR="00502912" w:rsidRPr="007820D0">
        <w:rPr>
          <w:rFonts w:ascii="Times New Roman" w:hAnsi="Times New Roman" w:cs="Times New Roman"/>
          <w:color w:val="1A1A1A"/>
          <w:sz w:val="22"/>
          <w:szCs w:val="22"/>
        </w:rPr>
        <w:t xml:space="preserve">ut </w:t>
      </w:r>
      <w:r w:rsidR="00B519D2" w:rsidRPr="007820D0">
        <w:rPr>
          <w:rFonts w:ascii="Times New Roman" w:hAnsi="Times New Roman" w:cs="Times New Roman"/>
          <w:color w:val="1A1A1A"/>
          <w:sz w:val="22"/>
          <w:szCs w:val="22"/>
        </w:rPr>
        <w:t>those</w:t>
      </w:r>
      <w:r w:rsidR="00502912" w:rsidRPr="007820D0">
        <w:rPr>
          <w:rFonts w:ascii="Times New Roman" w:hAnsi="Times New Roman" w:cs="Times New Roman"/>
          <w:color w:val="1A1A1A"/>
          <w:sz w:val="22"/>
          <w:szCs w:val="22"/>
        </w:rPr>
        <w:t xml:space="preserve"> differences also enrich our lives, broaden our perspectives, and strengthen our colla</w:t>
      </w:r>
      <w:r w:rsidR="004D7C1D" w:rsidRPr="007820D0">
        <w:rPr>
          <w:rFonts w:ascii="Times New Roman" w:hAnsi="Times New Roman" w:cs="Times New Roman"/>
          <w:color w:val="1A1A1A"/>
          <w:sz w:val="22"/>
          <w:szCs w:val="22"/>
        </w:rPr>
        <w:t>borations. Theatre</w:t>
      </w:r>
      <w:r w:rsidR="00502912" w:rsidRPr="007820D0">
        <w:rPr>
          <w:rFonts w:ascii="Times New Roman" w:hAnsi="Times New Roman" w:cs="Times New Roman"/>
          <w:color w:val="1A1A1A"/>
          <w:sz w:val="22"/>
          <w:szCs w:val="22"/>
        </w:rPr>
        <w:t xml:space="preserve"> tools and practices can be used to bridge these divisions, helping </w:t>
      </w:r>
      <w:r w:rsidR="00B519D2" w:rsidRPr="007820D0">
        <w:rPr>
          <w:rFonts w:ascii="Times New Roman" w:hAnsi="Times New Roman" w:cs="Times New Roman"/>
          <w:color w:val="1A1A1A"/>
          <w:sz w:val="22"/>
          <w:szCs w:val="22"/>
        </w:rPr>
        <w:t>us</w:t>
      </w:r>
      <w:r w:rsidR="004D7C1D" w:rsidRPr="007820D0">
        <w:rPr>
          <w:rFonts w:ascii="Times New Roman" w:hAnsi="Times New Roman" w:cs="Times New Roman"/>
          <w:color w:val="1A1A1A"/>
          <w:sz w:val="22"/>
          <w:szCs w:val="22"/>
        </w:rPr>
        <w:t xml:space="preserve"> </w:t>
      </w:r>
      <w:r w:rsidR="00502912" w:rsidRPr="007820D0">
        <w:rPr>
          <w:rFonts w:ascii="Times New Roman" w:hAnsi="Times New Roman" w:cs="Times New Roman"/>
          <w:color w:val="1A1A1A"/>
          <w:sz w:val="22"/>
          <w:szCs w:val="22"/>
        </w:rPr>
        <w:t xml:space="preserve">learn to listen deeply, interact personally, directly, spontaneously, and responsively, and to express </w:t>
      </w:r>
      <w:r w:rsidR="00B519D2" w:rsidRPr="007820D0">
        <w:rPr>
          <w:rFonts w:ascii="Times New Roman" w:hAnsi="Times New Roman" w:cs="Times New Roman"/>
          <w:color w:val="1A1A1A"/>
          <w:sz w:val="22"/>
          <w:szCs w:val="22"/>
        </w:rPr>
        <w:t>ourselves</w:t>
      </w:r>
      <w:r w:rsidR="00502912" w:rsidRPr="007820D0">
        <w:rPr>
          <w:rFonts w:ascii="Times New Roman" w:hAnsi="Times New Roman" w:cs="Times New Roman"/>
          <w:color w:val="1A1A1A"/>
          <w:sz w:val="22"/>
          <w:szCs w:val="22"/>
        </w:rPr>
        <w:t xml:space="preserve"> vividly. </w:t>
      </w:r>
    </w:p>
    <w:p w14:paraId="2D2C6209" w14:textId="77777777" w:rsidR="004D7C1D" w:rsidRPr="007820D0" w:rsidRDefault="004D7C1D" w:rsidP="00301AB5">
      <w:pPr>
        <w:widowControl w:val="0"/>
        <w:autoSpaceDE w:val="0"/>
        <w:autoSpaceDN w:val="0"/>
        <w:adjustRightInd w:val="0"/>
        <w:spacing w:line="360" w:lineRule="auto"/>
        <w:rPr>
          <w:rFonts w:ascii="Times New Roman" w:hAnsi="Times New Roman" w:cs="Times New Roman"/>
          <w:b/>
          <w:color w:val="1A1A1A"/>
          <w:sz w:val="22"/>
          <w:szCs w:val="22"/>
        </w:rPr>
      </w:pPr>
    </w:p>
    <w:p w14:paraId="389166A1" w14:textId="7E30D693" w:rsidR="00502912" w:rsidRPr="007820D0" w:rsidRDefault="004D7C1D" w:rsidP="00301AB5">
      <w:pPr>
        <w:widowControl w:val="0"/>
        <w:autoSpaceDE w:val="0"/>
        <w:autoSpaceDN w:val="0"/>
        <w:adjustRightInd w:val="0"/>
        <w:spacing w:line="360" w:lineRule="auto"/>
        <w:rPr>
          <w:rFonts w:ascii="Times New Roman" w:hAnsi="Times New Roman" w:cs="Times New Roman"/>
          <w:color w:val="1A1A1A"/>
          <w:sz w:val="22"/>
          <w:szCs w:val="22"/>
        </w:rPr>
      </w:pPr>
      <w:r w:rsidRPr="007820D0">
        <w:rPr>
          <w:rFonts w:ascii="Times New Roman" w:hAnsi="Times New Roman" w:cs="Times New Roman"/>
          <w:color w:val="1A1A1A"/>
          <w:sz w:val="22"/>
          <w:szCs w:val="22"/>
        </w:rPr>
        <w:t>We have found that</w:t>
      </w:r>
      <w:r w:rsidRPr="007820D0">
        <w:rPr>
          <w:rFonts w:ascii="Times New Roman" w:hAnsi="Times New Roman" w:cs="Times New Roman"/>
          <w:b/>
          <w:color w:val="1A1A1A"/>
          <w:sz w:val="22"/>
          <w:szCs w:val="22"/>
        </w:rPr>
        <w:t xml:space="preserve"> </w:t>
      </w:r>
      <w:r w:rsidR="00502912" w:rsidRPr="007820D0">
        <w:rPr>
          <w:rFonts w:ascii="Times New Roman" w:hAnsi="Times New Roman" w:cs="Times New Roman"/>
          <w:color w:val="1A1A1A"/>
          <w:sz w:val="22"/>
          <w:szCs w:val="22"/>
        </w:rPr>
        <w:t xml:space="preserve">tools and practices used in </w:t>
      </w:r>
      <w:r w:rsidRPr="007820D0">
        <w:rPr>
          <w:rFonts w:ascii="Times New Roman" w:hAnsi="Times New Roman" w:cs="Times New Roman"/>
          <w:color w:val="1A1A1A"/>
          <w:sz w:val="22"/>
          <w:szCs w:val="22"/>
        </w:rPr>
        <w:t>actor</w:t>
      </w:r>
      <w:r w:rsidR="00502912" w:rsidRPr="007820D0">
        <w:rPr>
          <w:rFonts w:ascii="Times New Roman" w:hAnsi="Times New Roman" w:cs="Times New Roman"/>
          <w:color w:val="1A1A1A"/>
          <w:sz w:val="22"/>
          <w:szCs w:val="22"/>
        </w:rPr>
        <w:t xml:space="preserve"> training have profoundly positive </w:t>
      </w:r>
      <w:r w:rsidR="00502912" w:rsidRPr="007820D0">
        <w:rPr>
          <w:rFonts w:ascii="Times New Roman" w:hAnsi="Times New Roman" w:cs="Times New Roman"/>
          <w:color w:val="1A1A1A"/>
          <w:sz w:val="22"/>
          <w:szCs w:val="22"/>
        </w:rPr>
        <w:lastRenderedPageBreak/>
        <w:t>application</w:t>
      </w:r>
      <w:r w:rsidRPr="007820D0">
        <w:rPr>
          <w:rFonts w:ascii="Times New Roman" w:hAnsi="Times New Roman" w:cs="Times New Roman"/>
          <w:color w:val="1A1A1A"/>
          <w:sz w:val="22"/>
          <w:szCs w:val="22"/>
        </w:rPr>
        <w:t>s</w:t>
      </w:r>
      <w:r w:rsidR="00502912" w:rsidRPr="007820D0">
        <w:rPr>
          <w:rFonts w:ascii="Times New Roman" w:hAnsi="Times New Roman" w:cs="Times New Roman"/>
          <w:color w:val="1A1A1A"/>
          <w:sz w:val="22"/>
          <w:szCs w:val="22"/>
        </w:rPr>
        <w:t xml:space="preserve"> in the realms of collaboration and innovation. Social science research confirms that innovation is foundationally a result of collaboration.</w:t>
      </w:r>
      <w:r w:rsidR="00AD7BD5" w:rsidRPr="007820D0">
        <w:rPr>
          <w:rFonts w:ascii="Times New Roman" w:hAnsi="Times New Roman" w:cs="Times New Roman"/>
          <w:color w:val="1A1A1A"/>
          <w:sz w:val="22"/>
          <w:szCs w:val="22"/>
        </w:rPr>
        <w:t xml:space="preserve"> </w:t>
      </w:r>
      <w:r w:rsidR="00502912" w:rsidRPr="007820D0">
        <w:rPr>
          <w:rFonts w:ascii="Times New Roman" w:hAnsi="Times New Roman" w:cs="Times New Roman"/>
          <w:color w:val="1A1A1A"/>
          <w:sz w:val="22"/>
          <w:szCs w:val="22"/>
        </w:rPr>
        <w:t>New ideas, new approaches, and new products are born of collaborative human interaction and creative teams.</w:t>
      </w:r>
      <w:r w:rsidR="00AD7BD5" w:rsidRPr="007820D0">
        <w:rPr>
          <w:rFonts w:ascii="Times New Roman" w:hAnsi="Times New Roman" w:cs="Times New Roman"/>
          <w:color w:val="1A1A1A"/>
          <w:sz w:val="22"/>
          <w:szCs w:val="22"/>
        </w:rPr>
        <w:t xml:space="preserve"> </w:t>
      </w:r>
      <w:r w:rsidR="00502912" w:rsidRPr="007820D0">
        <w:rPr>
          <w:rFonts w:ascii="Times New Roman" w:hAnsi="Times New Roman" w:cs="Times New Roman"/>
          <w:color w:val="1A1A1A"/>
          <w:sz w:val="22"/>
          <w:szCs w:val="22"/>
        </w:rPr>
        <w:t>As a society we are increasingly aware of the fact that the most urgent challenges facing us are unfathomably complex, large, and interconnected</w:t>
      </w:r>
      <w:r w:rsidR="00E02664" w:rsidRPr="007820D0">
        <w:rPr>
          <w:rFonts w:ascii="Times New Roman" w:hAnsi="Times New Roman" w:cs="Times New Roman"/>
          <w:color w:val="1A1A1A"/>
          <w:sz w:val="22"/>
          <w:szCs w:val="22"/>
        </w:rPr>
        <w:t xml:space="preserve"> </w:t>
      </w:r>
      <w:r w:rsidR="00502912" w:rsidRPr="007820D0">
        <w:rPr>
          <w:rFonts w:ascii="Times New Roman" w:hAnsi="Times New Roman" w:cs="Times New Roman"/>
          <w:color w:val="1A1A1A"/>
          <w:sz w:val="22"/>
          <w:szCs w:val="22"/>
        </w:rPr>
        <w:t>wicked problems. These challenges cannot be addressed by individuals or by traditional competitive means. They require collaborative skills that allow new approaches and new systems to be developed; collaboration helps individuals and societies to create new paradigms rather than revisiting old and failing structures.</w:t>
      </w:r>
      <w:r w:rsidR="00AD7BD5" w:rsidRPr="007820D0">
        <w:rPr>
          <w:rFonts w:ascii="Times New Roman" w:hAnsi="Times New Roman" w:cs="Times New Roman"/>
          <w:color w:val="1A1A1A"/>
          <w:sz w:val="22"/>
          <w:szCs w:val="22"/>
        </w:rPr>
        <w:t xml:space="preserve"> </w:t>
      </w:r>
      <w:r w:rsidR="00502912" w:rsidRPr="007820D0">
        <w:rPr>
          <w:rFonts w:ascii="Times New Roman" w:hAnsi="Times New Roman" w:cs="Times New Roman"/>
          <w:color w:val="1A1A1A"/>
          <w:sz w:val="22"/>
          <w:szCs w:val="22"/>
        </w:rPr>
        <w:t>Modern theatre performance training has evolved over hundreds of years. It has been tested and refined to grow individual and group skills in collaboration</w:t>
      </w:r>
      <w:r w:rsidR="00E02664" w:rsidRPr="007820D0">
        <w:rPr>
          <w:rFonts w:ascii="Times New Roman" w:hAnsi="Times New Roman" w:cs="Times New Roman"/>
          <w:sz w:val="22"/>
          <w:szCs w:val="22"/>
          <w:lang w:bidi="en-US"/>
        </w:rPr>
        <w:t>—</w:t>
      </w:r>
      <w:r w:rsidR="00502912" w:rsidRPr="007820D0">
        <w:rPr>
          <w:rFonts w:ascii="Times New Roman" w:hAnsi="Times New Roman" w:cs="Times New Roman"/>
          <w:color w:val="1A1A1A"/>
          <w:sz w:val="22"/>
          <w:szCs w:val="22"/>
        </w:rPr>
        <w:t>the very skills needed by those who would meet the challenges we face.</w:t>
      </w:r>
    </w:p>
    <w:p w14:paraId="01AE646C" w14:textId="77777777" w:rsidR="00502912" w:rsidRPr="007820D0" w:rsidRDefault="00502912" w:rsidP="00301AB5">
      <w:pPr>
        <w:widowControl w:val="0"/>
        <w:autoSpaceDE w:val="0"/>
        <w:autoSpaceDN w:val="0"/>
        <w:adjustRightInd w:val="0"/>
        <w:spacing w:line="360" w:lineRule="auto"/>
        <w:rPr>
          <w:rFonts w:ascii="Times New Roman" w:hAnsi="Times New Roman" w:cs="Times New Roman"/>
          <w:color w:val="1A1A1A"/>
          <w:sz w:val="22"/>
          <w:szCs w:val="22"/>
        </w:rPr>
      </w:pPr>
    </w:p>
    <w:p w14:paraId="74CE5886" w14:textId="6C9CEBE0" w:rsidR="00502912" w:rsidRPr="007820D0" w:rsidRDefault="00502912" w:rsidP="00301AB5">
      <w:pPr>
        <w:widowControl w:val="0"/>
        <w:autoSpaceDE w:val="0"/>
        <w:autoSpaceDN w:val="0"/>
        <w:adjustRightInd w:val="0"/>
        <w:spacing w:line="360" w:lineRule="auto"/>
        <w:rPr>
          <w:rFonts w:ascii="Times New Roman" w:hAnsi="Times New Roman" w:cs="Times New Roman"/>
          <w:color w:val="1A1A1A"/>
          <w:sz w:val="22"/>
          <w:szCs w:val="22"/>
        </w:rPr>
      </w:pPr>
      <w:r w:rsidRPr="007820D0">
        <w:rPr>
          <w:rFonts w:ascii="Times New Roman" w:hAnsi="Times New Roman" w:cs="Times New Roman"/>
          <w:color w:val="1A1A1A"/>
          <w:sz w:val="22"/>
          <w:szCs w:val="22"/>
        </w:rPr>
        <w:t>One of the b</w:t>
      </w:r>
      <w:r w:rsidR="002428E7" w:rsidRPr="007820D0">
        <w:rPr>
          <w:rFonts w:ascii="Times New Roman" w:hAnsi="Times New Roman" w:cs="Times New Roman"/>
          <w:color w:val="1A1A1A"/>
          <w:sz w:val="22"/>
          <w:szCs w:val="22"/>
        </w:rPr>
        <w:t>enefits of performance practice</w:t>
      </w:r>
      <w:r w:rsidRPr="007820D0">
        <w:rPr>
          <w:rFonts w:ascii="Times New Roman" w:hAnsi="Times New Roman" w:cs="Times New Roman"/>
          <w:color w:val="1A1A1A"/>
          <w:sz w:val="22"/>
          <w:szCs w:val="22"/>
        </w:rPr>
        <w:t xml:space="preserve"> is a deeper understanding of what it means to be fully expressive and fully connected to others. We have found that through these practices </w:t>
      </w:r>
      <w:r w:rsidR="002A75C1" w:rsidRPr="007820D0">
        <w:rPr>
          <w:rFonts w:ascii="Times New Roman" w:hAnsi="Times New Roman" w:cs="Times New Roman"/>
          <w:color w:val="1A1A1A"/>
          <w:sz w:val="22"/>
          <w:szCs w:val="22"/>
        </w:rPr>
        <w:t>scientists and medical professionals</w:t>
      </w:r>
      <w:r w:rsidRPr="007820D0">
        <w:rPr>
          <w:rFonts w:ascii="Times New Roman" w:hAnsi="Times New Roman" w:cs="Times New Roman"/>
          <w:color w:val="1A1A1A"/>
          <w:sz w:val="22"/>
          <w:szCs w:val="22"/>
        </w:rPr>
        <w:t xml:space="preserve"> begin to reconnect with the human dimensions</w:t>
      </w:r>
      <w:r w:rsidR="002A75C1" w:rsidRPr="007820D0">
        <w:rPr>
          <w:rFonts w:ascii="Times New Roman" w:hAnsi="Times New Roman" w:cs="Times New Roman"/>
          <w:color w:val="1A1A1A"/>
          <w:sz w:val="22"/>
          <w:szCs w:val="22"/>
        </w:rPr>
        <w:t xml:space="preserve"> of their</w:t>
      </w:r>
      <w:r w:rsidR="00B519D2" w:rsidRPr="007820D0">
        <w:rPr>
          <w:rFonts w:ascii="Times New Roman" w:hAnsi="Times New Roman" w:cs="Times New Roman"/>
          <w:color w:val="1A1A1A"/>
          <w:sz w:val="22"/>
          <w:szCs w:val="22"/>
        </w:rPr>
        <w:t xml:space="preserve"> work</w:t>
      </w:r>
      <w:r w:rsidRPr="007820D0">
        <w:rPr>
          <w:rFonts w:ascii="Times New Roman" w:hAnsi="Times New Roman" w:cs="Times New Roman"/>
          <w:color w:val="1A1A1A"/>
          <w:sz w:val="22"/>
          <w:szCs w:val="22"/>
        </w:rPr>
        <w:t xml:space="preserve"> and with their responsibility to the public. With a focus on deep listening, the </w:t>
      </w:r>
      <w:r w:rsidR="002A75C1" w:rsidRPr="007820D0">
        <w:rPr>
          <w:rFonts w:ascii="Times New Roman" w:hAnsi="Times New Roman" w:cs="Times New Roman"/>
          <w:color w:val="1A1A1A"/>
          <w:sz w:val="22"/>
          <w:szCs w:val="22"/>
        </w:rPr>
        <w:t xml:space="preserve">theatre </w:t>
      </w:r>
      <w:r w:rsidRPr="007820D0">
        <w:rPr>
          <w:rFonts w:ascii="Times New Roman" w:hAnsi="Times New Roman" w:cs="Times New Roman"/>
          <w:color w:val="1A1A1A"/>
          <w:sz w:val="22"/>
          <w:szCs w:val="22"/>
        </w:rPr>
        <w:t xml:space="preserve">games and exercises used in this approach to communication and collaboration promote and encourage cross-cultural understanding and an inclusive climate. Central to </w:t>
      </w:r>
      <w:r w:rsidR="004D7C1D" w:rsidRPr="007820D0">
        <w:rPr>
          <w:rFonts w:ascii="Times New Roman" w:hAnsi="Times New Roman" w:cs="Times New Roman"/>
          <w:color w:val="1A1A1A"/>
          <w:sz w:val="22"/>
          <w:szCs w:val="22"/>
        </w:rPr>
        <w:t xml:space="preserve">our </w:t>
      </w:r>
      <w:r w:rsidRPr="007820D0">
        <w:rPr>
          <w:rFonts w:ascii="Times New Roman" w:hAnsi="Times New Roman" w:cs="Times New Roman"/>
          <w:color w:val="1A1A1A"/>
          <w:sz w:val="22"/>
          <w:szCs w:val="22"/>
        </w:rPr>
        <w:t xml:space="preserve">mission is the intention to deepen human interaction, strengthen empathy and awareness of others, and develop collaborative team and leadership capacities in students, faculty, and scholars. </w:t>
      </w:r>
      <w:r w:rsidR="004D7C1D" w:rsidRPr="007820D0">
        <w:rPr>
          <w:rFonts w:ascii="Times New Roman" w:hAnsi="Times New Roman" w:cs="Times New Roman"/>
          <w:color w:val="1A1A1A"/>
          <w:sz w:val="22"/>
          <w:szCs w:val="22"/>
        </w:rPr>
        <w:t xml:space="preserve">These </w:t>
      </w:r>
      <w:r w:rsidRPr="007820D0">
        <w:rPr>
          <w:rFonts w:ascii="Times New Roman" w:hAnsi="Times New Roman" w:cs="Times New Roman"/>
          <w:color w:val="262626"/>
          <w:sz w:val="22"/>
          <w:szCs w:val="22"/>
        </w:rPr>
        <w:t>skills help people to teach more effectively, take risks, solve problems, collaborate within and across disciplines, secure funding, compete for positions, and advance their careers.</w:t>
      </w:r>
      <w:r w:rsidRPr="007820D0">
        <w:rPr>
          <w:rFonts w:ascii="Times New Roman" w:hAnsi="Times New Roman" w:cs="Times New Roman"/>
          <w:color w:val="1A1A1A"/>
          <w:sz w:val="22"/>
          <w:szCs w:val="22"/>
        </w:rPr>
        <w:t xml:space="preserve"> </w:t>
      </w:r>
    </w:p>
    <w:p w14:paraId="2B26F236" w14:textId="77777777" w:rsidR="00502912" w:rsidRPr="007820D0" w:rsidRDefault="00502912" w:rsidP="00301AB5">
      <w:pPr>
        <w:widowControl w:val="0"/>
        <w:autoSpaceDE w:val="0"/>
        <w:autoSpaceDN w:val="0"/>
        <w:adjustRightInd w:val="0"/>
        <w:spacing w:line="360" w:lineRule="auto"/>
        <w:rPr>
          <w:rFonts w:ascii="Times New Roman" w:hAnsi="Times New Roman" w:cs="Times New Roman"/>
          <w:b/>
          <w:color w:val="1A1A1A"/>
          <w:sz w:val="22"/>
          <w:szCs w:val="22"/>
        </w:rPr>
      </w:pPr>
    </w:p>
    <w:p w14:paraId="38B6231D" w14:textId="720008FD" w:rsidR="00502912" w:rsidRPr="007820D0" w:rsidRDefault="00502912" w:rsidP="00301AB5">
      <w:pPr>
        <w:widowControl w:val="0"/>
        <w:autoSpaceDE w:val="0"/>
        <w:autoSpaceDN w:val="0"/>
        <w:adjustRightInd w:val="0"/>
        <w:spacing w:line="360" w:lineRule="auto"/>
        <w:rPr>
          <w:rFonts w:ascii="Times New Roman" w:hAnsi="Times New Roman" w:cs="Times New Roman"/>
          <w:color w:val="1A1A1A"/>
          <w:sz w:val="22"/>
          <w:szCs w:val="22"/>
        </w:rPr>
      </w:pPr>
      <w:r w:rsidRPr="007820D0">
        <w:rPr>
          <w:rFonts w:ascii="Times New Roman" w:hAnsi="Times New Roman" w:cs="Times New Roman"/>
          <w:sz w:val="22"/>
          <w:szCs w:val="22"/>
        </w:rPr>
        <w:t>The work of the center embrace</w:t>
      </w:r>
      <w:r w:rsidR="004D7C1D" w:rsidRPr="007820D0">
        <w:rPr>
          <w:rFonts w:ascii="Times New Roman" w:hAnsi="Times New Roman" w:cs="Times New Roman"/>
          <w:sz w:val="22"/>
          <w:szCs w:val="22"/>
        </w:rPr>
        <w:t>s</w:t>
      </w:r>
      <w:r w:rsidRPr="007820D0">
        <w:rPr>
          <w:rFonts w:ascii="Times New Roman" w:hAnsi="Times New Roman" w:cs="Times New Roman"/>
          <w:sz w:val="22"/>
          <w:szCs w:val="22"/>
        </w:rPr>
        <w:t xml:space="preserve"> the principle of thea</w:t>
      </w:r>
      <w:r w:rsidR="001846B9" w:rsidRPr="007820D0">
        <w:rPr>
          <w:rFonts w:ascii="Times New Roman" w:hAnsi="Times New Roman" w:cs="Times New Roman"/>
          <w:sz w:val="22"/>
          <w:szCs w:val="22"/>
        </w:rPr>
        <w:t>ter educator Viola Spolin</w:t>
      </w:r>
      <w:r w:rsidRPr="007820D0">
        <w:rPr>
          <w:rFonts w:ascii="Times New Roman" w:hAnsi="Times New Roman" w:cs="Times New Roman"/>
          <w:sz w:val="22"/>
          <w:szCs w:val="22"/>
        </w:rPr>
        <w:t xml:space="preserve">, who </w:t>
      </w:r>
      <w:r w:rsidR="004D7C1D" w:rsidRPr="007820D0">
        <w:rPr>
          <w:rFonts w:ascii="Times New Roman" w:hAnsi="Times New Roman" w:cs="Times New Roman"/>
          <w:sz w:val="22"/>
          <w:szCs w:val="22"/>
        </w:rPr>
        <w:t>wrote</w:t>
      </w:r>
      <w:r w:rsidR="001846B9" w:rsidRPr="007820D0">
        <w:rPr>
          <w:rFonts w:ascii="Times New Roman" w:hAnsi="Times New Roman" w:cs="Times New Roman"/>
          <w:sz w:val="22"/>
          <w:szCs w:val="22"/>
        </w:rPr>
        <w:t xml:space="preserve"> in her book</w:t>
      </w:r>
      <w:r w:rsidR="009F6699" w:rsidRPr="007820D0">
        <w:rPr>
          <w:rFonts w:ascii="Times New Roman" w:hAnsi="Times New Roman" w:cs="Times New Roman"/>
          <w:sz w:val="22"/>
          <w:szCs w:val="22"/>
        </w:rPr>
        <w:t>.</w:t>
      </w:r>
      <w:r w:rsidR="001846B9" w:rsidRPr="007820D0">
        <w:rPr>
          <w:rFonts w:ascii="Times New Roman" w:hAnsi="Times New Roman" w:cs="Times New Roman"/>
          <w:sz w:val="22"/>
          <w:szCs w:val="22"/>
        </w:rPr>
        <w:t xml:space="preserve"> </w:t>
      </w:r>
      <w:r w:rsidR="001846B9" w:rsidRPr="007820D0">
        <w:rPr>
          <w:rFonts w:ascii="Times New Roman" w:hAnsi="Times New Roman" w:cs="Times New Roman"/>
          <w:i/>
          <w:sz w:val="22"/>
          <w:szCs w:val="22"/>
        </w:rPr>
        <w:t>Improvisation for the Theater</w:t>
      </w:r>
      <w:r w:rsidR="00E02664" w:rsidRPr="007820D0">
        <w:rPr>
          <w:rFonts w:ascii="Times New Roman" w:hAnsi="Times New Roman" w:cs="Times New Roman"/>
          <w:sz w:val="22"/>
          <w:szCs w:val="22"/>
        </w:rPr>
        <w:t>,</w:t>
      </w:r>
      <w:r w:rsidRPr="007820D0">
        <w:rPr>
          <w:rFonts w:ascii="Times New Roman" w:hAnsi="Times New Roman" w:cs="Times New Roman"/>
          <w:sz w:val="22"/>
          <w:szCs w:val="22"/>
        </w:rPr>
        <w:t xml:space="preserve"> </w:t>
      </w:r>
      <w:r w:rsidR="008A7CBA">
        <w:rPr>
          <w:rFonts w:ascii="Times New Roman" w:hAnsi="Times New Roman" w:cs="Times New Roman"/>
          <w:sz w:val="22"/>
          <w:szCs w:val="22"/>
        </w:rPr>
        <w:t>“</w:t>
      </w:r>
      <w:r w:rsidRPr="007820D0">
        <w:rPr>
          <w:rFonts w:ascii="Times New Roman" w:hAnsi="Times New Roman" w:cs="Times New Roman"/>
          <w:sz w:val="22"/>
          <w:szCs w:val="22"/>
        </w:rPr>
        <w:t>If the environment permits it, anyone can learn whatever he or she chooses to learn; and if the individual permits it, the environment will teach everything it has to teach.</w:t>
      </w:r>
      <w:r w:rsidR="008A7CBA">
        <w:rPr>
          <w:rFonts w:ascii="Times New Roman" w:hAnsi="Times New Roman" w:cs="Times New Roman"/>
          <w:sz w:val="22"/>
          <w:szCs w:val="22"/>
        </w:rPr>
        <w:t>”</w:t>
      </w:r>
      <w:r w:rsidR="00AD7BD5" w:rsidRPr="007820D0">
        <w:rPr>
          <w:rFonts w:ascii="Times New Roman" w:hAnsi="Times New Roman" w:cs="Times New Roman"/>
          <w:sz w:val="22"/>
          <w:szCs w:val="22"/>
        </w:rPr>
        <w:t xml:space="preserve"> </w:t>
      </w:r>
      <w:r w:rsidRPr="007820D0">
        <w:rPr>
          <w:rFonts w:ascii="Times New Roman" w:hAnsi="Times New Roman" w:cs="Times New Roman"/>
          <w:color w:val="1A1A1A"/>
          <w:sz w:val="22"/>
          <w:szCs w:val="22"/>
        </w:rPr>
        <w:t>The center create</w:t>
      </w:r>
      <w:r w:rsidR="004D7C1D" w:rsidRPr="007820D0">
        <w:rPr>
          <w:rFonts w:ascii="Times New Roman" w:hAnsi="Times New Roman" w:cs="Times New Roman"/>
          <w:color w:val="1A1A1A"/>
          <w:sz w:val="22"/>
          <w:szCs w:val="22"/>
        </w:rPr>
        <w:t>s</w:t>
      </w:r>
      <w:r w:rsidRPr="007820D0">
        <w:rPr>
          <w:rFonts w:ascii="Times New Roman" w:hAnsi="Times New Roman" w:cs="Times New Roman"/>
          <w:color w:val="1A1A1A"/>
          <w:sz w:val="22"/>
          <w:szCs w:val="22"/>
        </w:rPr>
        <w:t>, support</w:t>
      </w:r>
      <w:r w:rsidR="004D7C1D" w:rsidRPr="007820D0">
        <w:rPr>
          <w:rFonts w:ascii="Times New Roman" w:hAnsi="Times New Roman" w:cs="Times New Roman"/>
          <w:color w:val="1A1A1A"/>
          <w:sz w:val="22"/>
          <w:szCs w:val="22"/>
        </w:rPr>
        <w:t>s</w:t>
      </w:r>
      <w:r w:rsidRPr="007820D0">
        <w:rPr>
          <w:rFonts w:ascii="Times New Roman" w:hAnsi="Times New Roman" w:cs="Times New Roman"/>
          <w:color w:val="1A1A1A"/>
          <w:sz w:val="22"/>
          <w:szCs w:val="22"/>
        </w:rPr>
        <w:t>, and promote</w:t>
      </w:r>
      <w:r w:rsidR="004D7C1D" w:rsidRPr="007820D0">
        <w:rPr>
          <w:rFonts w:ascii="Times New Roman" w:hAnsi="Times New Roman" w:cs="Times New Roman"/>
          <w:color w:val="1A1A1A"/>
          <w:sz w:val="22"/>
          <w:szCs w:val="22"/>
        </w:rPr>
        <w:t>s</w:t>
      </w:r>
      <w:r w:rsidRPr="007820D0">
        <w:rPr>
          <w:rFonts w:ascii="Times New Roman" w:hAnsi="Times New Roman" w:cs="Times New Roman"/>
          <w:color w:val="1A1A1A"/>
          <w:sz w:val="22"/>
          <w:szCs w:val="22"/>
        </w:rPr>
        <w:t xml:space="preserve"> environments and opportunities for participatory learning that leads to communication that is direct, personal, spontaneous, and responsive. </w:t>
      </w:r>
    </w:p>
    <w:p w14:paraId="3E6DEDB8" w14:textId="77777777" w:rsidR="00502912" w:rsidRPr="007820D0" w:rsidRDefault="00502912" w:rsidP="00301AB5">
      <w:pPr>
        <w:widowControl w:val="0"/>
        <w:autoSpaceDE w:val="0"/>
        <w:autoSpaceDN w:val="0"/>
        <w:adjustRightInd w:val="0"/>
        <w:spacing w:line="360" w:lineRule="auto"/>
        <w:rPr>
          <w:rFonts w:ascii="Times New Roman" w:hAnsi="Times New Roman" w:cs="Times New Roman"/>
          <w:color w:val="1A1A1A"/>
          <w:sz w:val="22"/>
          <w:szCs w:val="22"/>
        </w:rPr>
      </w:pPr>
    </w:p>
    <w:p w14:paraId="1A45920C" w14:textId="45E49D7A" w:rsidR="00502912" w:rsidRPr="007820D0" w:rsidRDefault="00502912" w:rsidP="00301AB5">
      <w:pPr>
        <w:widowControl w:val="0"/>
        <w:autoSpaceDE w:val="0"/>
        <w:autoSpaceDN w:val="0"/>
        <w:adjustRightInd w:val="0"/>
        <w:spacing w:line="360" w:lineRule="auto"/>
        <w:rPr>
          <w:rFonts w:ascii="Times New Roman" w:hAnsi="Times New Roman" w:cs="Times New Roman"/>
          <w:sz w:val="22"/>
          <w:szCs w:val="22"/>
        </w:rPr>
      </w:pPr>
      <w:r w:rsidRPr="007820D0">
        <w:rPr>
          <w:rFonts w:ascii="Times New Roman" w:hAnsi="Times New Roman" w:cs="Times New Roman"/>
          <w:sz w:val="22"/>
          <w:szCs w:val="22"/>
        </w:rPr>
        <w:t xml:space="preserve">We are committed to the heart of the concept </w:t>
      </w:r>
      <w:r w:rsidR="008A7CBA">
        <w:rPr>
          <w:rFonts w:ascii="Times New Roman" w:hAnsi="Times New Roman" w:cs="Times New Roman"/>
          <w:sz w:val="22"/>
          <w:szCs w:val="22"/>
        </w:rPr>
        <w:t>“</w:t>
      </w:r>
      <w:r w:rsidRPr="007820D0">
        <w:rPr>
          <w:rFonts w:ascii="Times New Roman" w:hAnsi="Times New Roman" w:cs="Times New Roman"/>
          <w:sz w:val="22"/>
          <w:szCs w:val="22"/>
        </w:rPr>
        <w:t>Hands On, Minds On.</w:t>
      </w:r>
      <w:r w:rsidR="008A7CBA">
        <w:rPr>
          <w:rFonts w:ascii="Times New Roman" w:hAnsi="Times New Roman" w:cs="Times New Roman"/>
          <w:sz w:val="22"/>
          <w:szCs w:val="22"/>
        </w:rPr>
        <w:t>”</w:t>
      </w:r>
      <w:r w:rsidR="004D7C1D" w:rsidRPr="007820D0">
        <w:rPr>
          <w:rFonts w:ascii="Times New Roman" w:hAnsi="Times New Roman" w:cs="Times New Roman"/>
          <w:sz w:val="22"/>
          <w:szCs w:val="22"/>
        </w:rPr>
        <w:t xml:space="preserve"> As we have always known in the theatre</w:t>
      </w:r>
      <w:r w:rsidR="00E02664" w:rsidRPr="007820D0">
        <w:rPr>
          <w:rFonts w:ascii="Times New Roman" w:hAnsi="Times New Roman" w:cs="Times New Roman"/>
          <w:sz w:val="22"/>
          <w:szCs w:val="22"/>
        </w:rPr>
        <w:t>,</w:t>
      </w:r>
      <w:r w:rsidR="004D7C1D" w:rsidRPr="007820D0">
        <w:rPr>
          <w:rFonts w:ascii="Times New Roman" w:hAnsi="Times New Roman" w:cs="Times New Roman"/>
          <w:sz w:val="22"/>
          <w:szCs w:val="22"/>
        </w:rPr>
        <w:t xml:space="preserve"> e</w:t>
      </w:r>
      <w:r w:rsidRPr="007820D0">
        <w:rPr>
          <w:rFonts w:ascii="Times New Roman" w:hAnsi="Times New Roman" w:cs="Times New Roman"/>
          <w:sz w:val="22"/>
          <w:szCs w:val="22"/>
        </w:rPr>
        <w:t xml:space="preserve">mbodied learning is learning that lasts. Experimentation, awareness of others, and providing a safe space to take risks all help to open connections between people. Training in improvisational skills fosters successful collaborations. Participants pay close attention, listen and </w:t>
      </w:r>
      <w:r w:rsidRPr="007820D0">
        <w:rPr>
          <w:rFonts w:ascii="Times New Roman" w:hAnsi="Times New Roman" w:cs="Times New Roman"/>
          <w:sz w:val="22"/>
          <w:szCs w:val="22"/>
        </w:rPr>
        <w:lastRenderedPageBreak/>
        <w:t xml:space="preserve">observe deeply, and accept and build on others' actions and offerings while staying flexible and open. Creative investment, freedom, and unconventional approaches to problem solving ignite participants’ imaginations and open paths to effective thinking. Arts practices help participants develop confidence, allow them to learn to fail, and encourage them to follow failure with risk. These are the skills that </w:t>
      </w:r>
      <w:r w:rsidR="002428E7" w:rsidRPr="007820D0">
        <w:rPr>
          <w:rFonts w:ascii="Times New Roman" w:hAnsi="Times New Roman" w:cs="Times New Roman"/>
          <w:sz w:val="22"/>
          <w:szCs w:val="22"/>
        </w:rPr>
        <w:t>individuals in all sectors</w:t>
      </w:r>
      <w:r w:rsidRPr="007820D0">
        <w:rPr>
          <w:rFonts w:ascii="Times New Roman" w:hAnsi="Times New Roman" w:cs="Times New Roman"/>
          <w:sz w:val="22"/>
          <w:szCs w:val="22"/>
        </w:rPr>
        <w:t xml:space="preserve"> </w:t>
      </w:r>
      <w:r w:rsidR="002428E7" w:rsidRPr="007820D0">
        <w:rPr>
          <w:rFonts w:ascii="Times New Roman" w:hAnsi="Times New Roman" w:cs="Times New Roman"/>
          <w:sz w:val="22"/>
          <w:szCs w:val="22"/>
        </w:rPr>
        <w:t xml:space="preserve">of our society </w:t>
      </w:r>
      <w:r w:rsidRPr="007820D0">
        <w:rPr>
          <w:rFonts w:ascii="Times New Roman" w:hAnsi="Times New Roman" w:cs="Times New Roman"/>
          <w:sz w:val="22"/>
          <w:szCs w:val="22"/>
        </w:rPr>
        <w:t>urgently need to connect the public with their work and to connect with one another.</w:t>
      </w:r>
    </w:p>
    <w:p w14:paraId="729D5D9B" w14:textId="77777777" w:rsidR="00F56CBD" w:rsidRPr="007820D0" w:rsidRDefault="00F56CBD" w:rsidP="00301AB5">
      <w:pPr>
        <w:spacing w:line="360" w:lineRule="auto"/>
        <w:rPr>
          <w:rFonts w:ascii="Times New Roman" w:hAnsi="Times New Roman" w:cs="Times New Roman"/>
          <w:sz w:val="22"/>
          <w:szCs w:val="22"/>
          <w:lang w:bidi="en-US"/>
        </w:rPr>
      </w:pPr>
    </w:p>
    <w:p w14:paraId="1DA3722D" w14:textId="2E26621B" w:rsidR="002428E7" w:rsidRPr="007820D0" w:rsidRDefault="002A75C1" w:rsidP="00301AB5">
      <w:p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I believe</w:t>
      </w:r>
      <w:r w:rsidR="002428E7" w:rsidRPr="007820D0">
        <w:rPr>
          <w:rFonts w:ascii="Times New Roman" w:hAnsi="Times New Roman" w:cs="Times New Roman"/>
          <w:sz w:val="22"/>
          <w:szCs w:val="22"/>
          <w:lang w:bidi="en-US"/>
        </w:rPr>
        <w:t xml:space="preserve"> that theatre training teaches practically </w:t>
      </w:r>
      <w:r w:rsidRPr="007820D0">
        <w:rPr>
          <w:rFonts w:ascii="Times New Roman" w:hAnsi="Times New Roman" w:cs="Times New Roman"/>
          <w:sz w:val="22"/>
          <w:szCs w:val="22"/>
          <w:lang w:bidi="en-US"/>
        </w:rPr>
        <w:t>everything one needs to know. In the theatre we</w:t>
      </w:r>
      <w:r w:rsidR="002428E7" w:rsidRPr="007820D0">
        <w:rPr>
          <w:rFonts w:ascii="Times New Roman" w:hAnsi="Times New Roman" w:cs="Times New Roman"/>
          <w:sz w:val="22"/>
          <w:szCs w:val="22"/>
          <w:lang w:bidi="en-US"/>
        </w:rPr>
        <w:t xml:space="preserve"> study politics, physics, design, psychology, history, narrative arcs, interpersonal communication, engineering, business, audience response, collaboration, and much more. The way that theatre teaches us to approach the large and small ethical dilemmas of daily life is the most valuable of the skills that one gains in the theatre</w:t>
      </w:r>
      <w:r w:rsidR="00657B40" w:rsidRPr="007820D0">
        <w:rPr>
          <w:rFonts w:ascii="Times New Roman" w:hAnsi="Times New Roman" w:cs="Times New Roman"/>
          <w:sz w:val="22"/>
          <w:szCs w:val="22"/>
          <w:lang w:bidi="en-US"/>
        </w:rPr>
        <w:t>.</w:t>
      </w:r>
      <w:r w:rsidR="00AD7BD5" w:rsidRPr="007820D0">
        <w:rPr>
          <w:rFonts w:ascii="Times New Roman" w:hAnsi="Times New Roman" w:cs="Times New Roman"/>
          <w:sz w:val="22"/>
          <w:szCs w:val="22"/>
          <w:lang w:bidi="en-US"/>
        </w:rPr>
        <w:t xml:space="preserve"> </w:t>
      </w:r>
      <w:r w:rsidR="002428E7" w:rsidRPr="007820D0">
        <w:rPr>
          <w:rFonts w:ascii="Times New Roman" w:hAnsi="Times New Roman" w:cs="Times New Roman"/>
          <w:sz w:val="22"/>
          <w:szCs w:val="22"/>
          <w:lang w:bidi="en-US"/>
        </w:rPr>
        <w:t>Ethical choices require:</w:t>
      </w:r>
    </w:p>
    <w:p w14:paraId="225FF022" w14:textId="4BAE5AB9"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e</w:t>
      </w:r>
      <w:r w:rsidR="002428E7" w:rsidRPr="007820D0">
        <w:rPr>
          <w:rFonts w:ascii="Times New Roman" w:hAnsi="Times New Roman" w:cs="Times New Roman"/>
          <w:sz w:val="22"/>
          <w:szCs w:val="22"/>
          <w:lang w:bidi="en-US"/>
        </w:rPr>
        <w:t>mpathy</w:t>
      </w:r>
    </w:p>
    <w:p w14:paraId="558BFC47" w14:textId="4A871CED"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a</w:t>
      </w:r>
      <w:r w:rsidR="002428E7" w:rsidRPr="007820D0">
        <w:rPr>
          <w:rFonts w:ascii="Times New Roman" w:hAnsi="Times New Roman" w:cs="Times New Roman"/>
          <w:sz w:val="22"/>
          <w:szCs w:val="22"/>
          <w:lang w:bidi="en-US"/>
        </w:rPr>
        <w:t xml:space="preserve"> sense of responsibility for others</w:t>
      </w:r>
    </w:p>
    <w:p w14:paraId="765A04E9" w14:textId="510C90F6"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d</w:t>
      </w:r>
      <w:r w:rsidR="002428E7" w:rsidRPr="007820D0">
        <w:rPr>
          <w:rFonts w:ascii="Times New Roman" w:hAnsi="Times New Roman" w:cs="Times New Roman"/>
          <w:sz w:val="22"/>
          <w:szCs w:val="22"/>
          <w:lang w:bidi="en-US"/>
        </w:rPr>
        <w:t>eep knowledge of complex issues</w:t>
      </w:r>
    </w:p>
    <w:p w14:paraId="767B45AB" w14:textId="39BCE86C"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e</w:t>
      </w:r>
      <w:r w:rsidR="002428E7" w:rsidRPr="007820D0">
        <w:rPr>
          <w:rFonts w:ascii="Times New Roman" w:hAnsi="Times New Roman" w:cs="Times New Roman"/>
          <w:sz w:val="22"/>
          <w:szCs w:val="22"/>
          <w:lang w:bidi="en-US"/>
        </w:rPr>
        <w:t>valuation of options</w:t>
      </w:r>
    </w:p>
    <w:p w14:paraId="722CA808" w14:textId="279AA270"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t</w:t>
      </w:r>
      <w:r w:rsidR="002428E7" w:rsidRPr="007820D0">
        <w:rPr>
          <w:rFonts w:ascii="Times New Roman" w:hAnsi="Times New Roman" w:cs="Times New Roman"/>
          <w:sz w:val="22"/>
          <w:szCs w:val="22"/>
          <w:lang w:bidi="en-US"/>
        </w:rPr>
        <w:t>ime for contemplation and reflection</w:t>
      </w:r>
    </w:p>
    <w:p w14:paraId="36371EF0" w14:textId="7B0557F0"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a</w:t>
      </w:r>
      <w:r w:rsidR="002428E7" w:rsidRPr="007820D0">
        <w:rPr>
          <w:rFonts w:ascii="Times New Roman" w:hAnsi="Times New Roman" w:cs="Times New Roman"/>
          <w:sz w:val="22"/>
          <w:szCs w:val="22"/>
          <w:lang w:bidi="en-US"/>
        </w:rPr>
        <w:t>n open mind</w:t>
      </w:r>
    </w:p>
    <w:p w14:paraId="7BAAA38B" w14:textId="2E360388"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a</w:t>
      </w:r>
      <w:r w:rsidR="002428E7" w:rsidRPr="007820D0">
        <w:rPr>
          <w:rFonts w:ascii="Times New Roman" w:hAnsi="Times New Roman" w:cs="Times New Roman"/>
          <w:sz w:val="22"/>
          <w:szCs w:val="22"/>
          <w:lang w:bidi="en-US"/>
        </w:rPr>
        <w:t>bility to imagine multiple outcomes</w:t>
      </w:r>
    </w:p>
    <w:p w14:paraId="5C50FAD7" w14:textId="464E5D50" w:rsidR="002428E7" w:rsidRPr="007820D0" w:rsidRDefault="00F56CBD" w:rsidP="00F56CBD">
      <w:pPr>
        <w:numPr>
          <w:ilvl w:val="0"/>
          <w:numId w:val="12"/>
        </w:num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w</w:t>
      </w:r>
      <w:r w:rsidR="002428E7" w:rsidRPr="007820D0">
        <w:rPr>
          <w:rFonts w:ascii="Times New Roman" w:hAnsi="Times New Roman" w:cs="Times New Roman"/>
          <w:sz w:val="22"/>
          <w:szCs w:val="22"/>
          <w:lang w:bidi="en-US"/>
        </w:rPr>
        <w:t>illingness to put the we</w:t>
      </w:r>
      <w:r w:rsidR="002A75C1" w:rsidRPr="007820D0">
        <w:rPr>
          <w:rFonts w:ascii="Times New Roman" w:hAnsi="Times New Roman" w:cs="Times New Roman"/>
          <w:sz w:val="22"/>
          <w:szCs w:val="22"/>
          <w:lang w:bidi="en-US"/>
        </w:rPr>
        <w:t>ll-being of the whole above ones</w:t>
      </w:r>
      <w:r w:rsidR="002428E7" w:rsidRPr="007820D0">
        <w:rPr>
          <w:rFonts w:ascii="Times New Roman" w:hAnsi="Times New Roman" w:cs="Times New Roman"/>
          <w:sz w:val="22"/>
          <w:szCs w:val="22"/>
          <w:lang w:bidi="en-US"/>
        </w:rPr>
        <w:t xml:space="preserve"> own desires</w:t>
      </w:r>
    </w:p>
    <w:p w14:paraId="29B3E0F3" w14:textId="2619C68A" w:rsidR="002428E7" w:rsidRPr="007820D0" w:rsidRDefault="007820D0" w:rsidP="00F56CBD">
      <w:pPr>
        <w:numPr>
          <w:ilvl w:val="0"/>
          <w:numId w:val="12"/>
        </w:numPr>
        <w:spacing w:line="360" w:lineRule="auto"/>
        <w:rPr>
          <w:rFonts w:ascii="Times New Roman" w:hAnsi="Times New Roman" w:cs="Times New Roman"/>
          <w:sz w:val="22"/>
          <w:szCs w:val="22"/>
          <w:lang w:bidi="en-US"/>
        </w:rPr>
      </w:pPr>
      <w:r>
        <w:rPr>
          <w:rFonts w:ascii="Times New Roman" w:hAnsi="Times New Roman" w:cs="Times New Roman"/>
          <w:sz w:val="22"/>
          <w:szCs w:val="22"/>
          <w:lang w:bidi="en-US"/>
        </w:rPr>
        <w:t>the</w:t>
      </w:r>
      <w:r w:rsidR="002428E7" w:rsidRPr="007820D0">
        <w:rPr>
          <w:rFonts w:ascii="Times New Roman" w:hAnsi="Times New Roman" w:cs="Times New Roman"/>
          <w:sz w:val="22"/>
          <w:szCs w:val="22"/>
          <w:lang w:bidi="en-US"/>
        </w:rPr>
        <w:t xml:space="preserve"> ability to choose between good or bad</w:t>
      </w:r>
      <w:r w:rsidR="00F56CBD" w:rsidRPr="007820D0">
        <w:rPr>
          <w:rFonts w:ascii="Times New Roman" w:hAnsi="Times New Roman" w:cs="Times New Roman"/>
          <w:sz w:val="22"/>
          <w:szCs w:val="22"/>
          <w:lang w:bidi="en-US"/>
        </w:rPr>
        <w:t>.</w:t>
      </w:r>
    </w:p>
    <w:p w14:paraId="74C991C2" w14:textId="77777777" w:rsidR="002428E7" w:rsidRPr="007820D0" w:rsidRDefault="002428E7" w:rsidP="00301AB5">
      <w:pPr>
        <w:spacing w:line="360" w:lineRule="auto"/>
        <w:rPr>
          <w:rFonts w:ascii="Times New Roman" w:hAnsi="Times New Roman" w:cs="Times New Roman"/>
          <w:sz w:val="22"/>
          <w:szCs w:val="22"/>
          <w:lang w:bidi="en-US"/>
        </w:rPr>
      </w:pPr>
    </w:p>
    <w:p w14:paraId="62A79ECB" w14:textId="05AAEFD5" w:rsidR="002428E7" w:rsidRPr="007820D0" w:rsidRDefault="002428E7" w:rsidP="00301AB5">
      <w:pPr>
        <w:spacing w:line="360" w:lineRule="auto"/>
        <w:rPr>
          <w:rFonts w:ascii="Times New Roman" w:hAnsi="Times New Roman" w:cs="Times New Roman"/>
          <w:sz w:val="22"/>
          <w:szCs w:val="22"/>
          <w:lang w:bidi="en-US"/>
        </w:rPr>
      </w:pPr>
      <w:r w:rsidRPr="007820D0">
        <w:rPr>
          <w:rFonts w:ascii="Times New Roman" w:hAnsi="Times New Roman" w:cs="Times New Roman"/>
          <w:sz w:val="22"/>
          <w:szCs w:val="22"/>
          <w:lang w:bidi="en-US"/>
        </w:rPr>
        <w:t xml:space="preserve">Don’t </w:t>
      </w:r>
      <w:r w:rsidR="00657B40" w:rsidRPr="007820D0">
        <w:rPr>
          <w:rFonts w:ascii="Times New Roman" w:hAnsi="Times New Roman" w:cs="Times New Roman"/>
          <w:sz w:val="22"/>
          <w:szCs w:val="22"/>
          <w:lang w:bidi="en-US"/>
        </w:rPr>
        <w:t xml:space="preserve">our students learn those skills when they work on </w:t>
      </w:r>
      <w:r w:rsidRPr="007820D0">
        <w:rPr>
          <w:rFonts w:ascii="Times New Roman" w:hAnsi="Times New Roman" w:cs="Times New Roman"/>
          <w:sz w:val="22"/>
          <w:szCs w:val="22"/>
          <w:lang w:bidi="en-US"/>
        </w:rPr>
        <w:t>play</w:t>
      </w:r>
      <w:r w:rsidR="00657B40" w:rsidRPr="007820D0">
        <w:rPr>
          <w:rFonts w:ascii="Times New Roman" w:hAnsi="Times New Roman" w:cs="Times New Roman"/>
          <w:sz w:val="22"/>
          <w:szCs w:val="22"/>
          <w:lang w:bidi="en-US"/>
        </w:rPr>
        <w:t>s</w:t>
      </w:r>
      <w:r w:rsidRPr="007820D0">
        <w:rPr>
          <w:rFonts w:ascii="Times New Roman" w:hAnsi="Times New Roman" w:cs="Times New Roman"/>
          <w:sz w:val="22"/>
          <w:szCs w:val="22"/>
          <w:lang w:bidi="en-US"/>
        </w:rPr>
        <w:t>?</w:t>
      </w:r>
      <w:r w:rsidR="00AD7BD5" w:rsidRPr="007820D0">
        <w:rPr>
          <w:rFonts w:ascii="Times New Roman" w:hAnsi="Times New Roman" w:cs="Times New Roman"/>
          <w:sz w:val="22"/>
          <w:szCs w:val="22"/>
          <w:lang w:bidi="en-US"/>
        </w:rPr>
        <w:t xml:space="preserve"> </w:t>
      </w:r>
      <w:r w:rsidR="00657B40" w:rsidRPr="007820D0">
        <w:rPr>
          <w:rFonts w:ascii="Times New Roman" w:hAnsi="Times New Roman" w:cs="Times New Roman"/>
          <w:sz w:val="22"/>
          <w:szCs w:val="22"/>
          <w:lang w:bidi="en-US"/>
        </w:rPr>
        <w:t xml:space="preserve">If we are doing our jobs they do! </w:t>
      </w:r>
      <w:r w:rsidRPr="007820D0">
        <w:rPr>
          <w:rFonts w:ascii="Times New Roman" w:hAnsi="Times New Roman" w:cs="Times New Roman"/>
          <w:bCs/>
          <w:color w:val="000000"/>
          <w:sz w:val="22"/>
          <w:szCs w:val="22"/>
          <w:lang w:bidi="en-US"/>
        </w:rPr>
        <w:t>Theatre makes us consider ourselves, our values, and our behavior.</w:t>
      </w:r>
      <w:r w:rsidRPr="007820D0">
        <w:rPr>
          <w:rFonts w:ascii="Times New Roman" w:hAnsi="Times New Roman" w:cs="Times New Roman"/>
          <w:color w:val="000000"/>
          <w:sz w:val="22"/>
          <w:szCs w:val="22"/>
          <w:lang w:bidi="en-US"/>
        </w:rPr>
        <w:t xml:space="preserve"> We measure our own lives against the lives we bring to the stage.</w:t>
      </w:r>
      <w:r w:rsidR="00AD7BD5" w:rsidRPr="007820D0">
        <w:rPr>
          <w:rFonts w:ascii="Times New Roman" w:hAnsi="Times New Roman" w:cs="Times New Roman"/>
          <w:color w:val="000000"/>
          <w:sz w:val="22"/>
          <w:szCs w:val="22"/>
          <w:lang w:bidi="en-US"/>
        </w:rPr>
        <w:t xml:space="preserve"> </w:t>
      </w:r>
      <w:r w:rsidRPr="007820D0">
        <w:rPr>
          <w:rFonts w:ascii="Times New Roman" w:hAnsi="Times New Roman" w:cs="Times New Roman"/>
          <w:color w:val="000000"/>
          <w:sz w:val="22"/>
          <w:szCs w:val="22"/>
          <w:lang w:bidi="en-US"/>
        </w:rPr>
        <w:t>We imagine what it would be like if we had those lives in</w:t>
      </w:r>
      <w:r w:rsidR="00AB4C08" w:rsidRPr="007820D0">
        <w:rPr>
          <w:rFonts w:ascii="Times New Roman" w:hAnsi="Times New Roman" w:cs="Times New Roman"/>
          <w:color w:val="000000"/>
          <w:sz w:val="22"/>
          <w:szCs w:val="22"/>
          <w:lang w:bidi="en-US"/>
        </w:rPr>
        <w:t xml:space="preserve">stead. And it leads us to say, </w:t>
      </w:r>
      <w:r w:rsidR="008A7CBA">
        <w:rPr>
          <w:rFonts w:ascii="Times New Roman" w:hAnsi="Times New Roman" w:cs="Times New Roman"/>
          <w:color w:val="000000"/>
          <w:sz w:val="22"/>
          <w:szCs w:val="22"/>
          <w:lang w:bidi="en-US"/>
        </w:rPr>
        <w:t>“</w:t>
      </w:r>
      <w:r w:rsidR="00AB4C08" w:rsidRPr="007820D0">
        <w:rPr>
          <w:rFonts w:ascii="Times New Roman" w:hAnsi="Times New Roman" w:cs="Times New Roman"/>
          <w:color w:val="000000"/>
          <w:sz w:val="22"/>
          <w:szCs w:val="22"/>
          <w:lang w:bidi="en-US"/>
        </w:rPr>
        <w:t>G</w:t>
      </w:r>
      <w:r w:rsidRPr="007820D0">
        <w:rPr>
          <w:rFonts w:ascii="Times New Roman" w:hAnsi="Times New Roman" w:cs="Times New Roman"/>
          <w:color w:val="000000"/>
          <w:sz w:val="22"/>
          <w:szCs w:val="22"/>
          <w:lang w:bidi="en-US"/>
        </w:rPr>
        <w:t>ee, maybe there's something I should change about my own life?</w:t>
      </w:r>
      <w:r w:rsidR="008A7CBA">
        <w:rPr>
          <w:rFonts w:ascii="Times New Roman" w:hAnsi="Times New Roman" w:cs="Times New Roman"/>
          <w:color w:val="000000"/>
          <w:sz w:val="22"/>
          <w:szCs w:val="22"/>
          <w:lang w:bidi="en-US"/>
        </w:rPr>
        <w:t>”</w:t>
      </w:r>
      <w:r w:rsidR="00AD7BD5" w:rsidRPr="007820D0">
        <w:rPr>
          <w:rFonts w:ascii="Times New Roman" w:hAnsi="Times New Roman" w:cs="Times New Roman"/>
          <w:color w:val="000000"/>
          <w:sz w:val="22"/>
          <w:szCs w:val="22"/>
          <w:lang w:bidi="en-US"/>
        </w:rPr>
        <w:t xml:space="preserve"> </w:t>
      </w:r>
      <w:r w:rsidRPr="007820D0">
        <w:rPr>
          <w:rFonts w:ascii="Times New Roman" w:hAnsi="Times New Roman" w:cs="Times New Roman"/>
          <w:color w:val="000000"/>
          <w:sz w:val="22"/>
          <w:szCs w:val="22"/>
          <w:lang w:bidi="en-US"/>
        </w:rPr>
        <w:t xml:space="preserve">Or, </w:t>
      </w:r>
      <w:r w:rsidR="008A7CBA">
        <w:rPr>
          <w:rFonts w:ascii="Times New Roman" w:hAnsi="Times New Roman" w:cs="Times New Roman"/>
          <w:color w:val="000000"/>
          <w:sz w:val="22"/>
          <w:szCs w:val="22"/>
          <w:lang w:bidi="en-US"/>
        </w:rPr>
        <w:t>“</w:t>
      </w:r>
      <w:r w:rsidR="00AB4C08" w:rsidRPr="007820D0">
        <w:rPr>
          <w:rFonts w:ascii="Times New Roman" w:hAnsi="Times New Roman" w:cs="Times New Roman"/>
          <w:color w:val="000000"/>
          <w:sz w:val="22"/>
          <w:szCs w:val="22"/>
          <w:lang w:bidi="en-US"/>
        </w:rPr>
        <w:t>G</w:t>
      </w:r>
      <w:r w:rsidRPr="007820D0">
        <w:rPr>
          <w:rFonts w:ascii="Times New Roman" w:hAnsi="Times New Roman" w:cs="Times New Roman"/>
          <w:color w:val="000000"/>
          <w:sz w:val="22"/>
          <w:szCs w:val="22"/>
          <w:lang w:bidi="en-US"/>
        </w:rPr>
        <w:t>ee, do I need to look with more compassion on those that live differently than I do?</w:t>
      </w:r>
      <w:r w:rsidR="008A7CBA">
        <w:rPr>
          <w:rFonts w:ascii="Times New Roman" w:hAnsi="Times New Roman" w:cs="Times New Roman"/>
          <w:color w:val="000000"/>
          <w:sz w:val="22"/>
          <w:szCs w:val="22"/>
          <w:lang w:bidi="en-US"/>
        </w:rPr>
        <w:t>”</w:t>
      </w:r>
      <w:r w:rsidR="002A75C1" w:rsidRPr="007820D0">
        <w:rPr>
          <w:rFonts w:ascii="Times New Roman" w:hAnsi="Times New Roman" w:cs="Times New Roman"/>
          <w:sz w:val="22"/>
          <w:szCs w:val="22"/>
          <w:lang w:bidi="en-US"/>
        </w:rPr>
        <w:t xml:space="preserve"> </w:t>
      </w:r>
      <w:r w:rsidR="00657B40" w:rsidRPr="007820D0">
        <w:rPr>
          <w:rFonts w:ascii="Times New Roman" w:hAnsi="Times New Roman" w:cs="Times New Roman"/>
          <w:sz w:val="22"/>
          <w:szCs w:val="22"/>
          <w:lang w:bidi="en-US"/>
        </w:rPr>
        <w:t xml:space="preserve">We </w:t>
      </w:r>
      <w:r w:rsidRPr="007820D0">
        <w:rPr>
          <w:rFonts w:ascii="Times New Roman" w:hAnsi="Times New Roman" w:cs="Times New Roman"/>
          <w:sz w:val="22"/>
          <w:szCs w:val="22"/>
          <w:lang w:bidi="en-US"/>
        </w:rPr>
        <w:t xml:space="preserve">challenge </w:t>
      </w:r>
      <w:r w:rsidR="00657B40" w:rsidRPr="007820D0">
        <w:rPr>
          <w:rFonts w:ascii="Times New Roman" w:hAnsi="Times New Roman" w:cs="Times New Roman"/>
          <w:sz w:val="22"/>
          <w:szCs w:val="22"/>
          <w:lang w:bidi="en-US"/>
        </w:rPr>
        <w:t>ourselves and our communities</w:t>
      </w:r>
      <w:r w:rsidRPr="007820D0">
        <w:rPr>
          <w:rFonts w:ascii="Times New Roman" w:hAnsi="Times New Roman" w:cs="Times New Roman"/>
          <w:sz w:val="22"/>
          <w:szCs w:val="22"/>
          <w:lang w:bidi="en-US"/>
        </w:rPr>
        <w:t xml:space="preserve"> to see things di</w:t>
      </w:r>
      <w:r w:rsidR="00657B40" w:rsidRPr="007820D0">
        <w:rPr>
          <w:rFonts w:ascii="Times New Roman" w:hAnsi="Times New Roman" w:cs="Times New Roman"/>
          <w:sz w:val="22"/>
          <w:szCs w:val="22"/>
          <w:lang w:bidi="en-US"/>
        </w:rPr>
        <w:t>fferently and more deeply. We model the</w:t>
      </w:r>
      <w:r w:rsidRPr="007820D0">
        <w:rPr>
          <w:rFonts w:ascii="Times New Roman" w:hAnsi="Times New Roman" w:cs="Times New Roman"/>
          <w:sz w:val="22"/>
          <w:szCs w:val="22"/>
          <w:lang w:bidi="en-US"/>
        </w:rPr>
        <w:t xml:space="preserve"> skills </w:t>
      </w:r>
      <w:r w:rsidR="00AB4C08" w:rsidRPr="007820D0">
        <w:rPr>
          <w:rFonts w:ascii="Times New Roman" w:hAnsi="Times New Roman" w:cs="Times New Roman"/>
          <w:sz w:val="22"/>
          <w:szCs w:val="22"/>
          <w:lang w:bidi="en-US"/>
        </w:rPr>
        <w:t xml:space="preserve">required </w:t>
      </w:r>
      <w:r w:rsidRPr="007820D0">
        <w:rPr>
          <w:rFonts w:ascii="Times New Roman" w:hAnsi="Times New Roman" w:cs="Times New Roman"/>
          <w:sz w:val="22"/>
          <w:szCs w:val="22"/>
          <w:lang w:bidi="en-US"/>
        </w:rPr>
        <w:t>to make ethical choices.</w:t>
      </w:r>
      <w:r w:rsidR="00AD7BD5" w:rsidRPr="007820D0">
        <w:rPr>
          <w:rFonts w:ascii="Times New Roman" w:hAnsi="Times New Roman" w:cs="Times New Roman"/>
          <w:sz w:val="22"/>
          <w:szCs w:val="22"/>
          <w:lang w:bidi="en-US"/>
        </w:rPr>
        <w:t xml:space="preserve"> </w:t>
      </w:r>
    </w:p>
    <w:p w14:paraId="1A1D0A42" w14:textId="77777777" w:rsidR="00F56CBD" w:rsidRPr="007820D0" w:rsidRDefault="00F56CBD" w:rsidP="00301AB5">
      <w:pPr>
        <w:spacing w:line="360" w:lineRule="auto"/>
        <w:rPr>
          <w:rFonts w:ascii="Times New Roman" w:hAnsi="Times New Roman" w:cs="Times New Roman"/>
          <w:sz w:val="22"/>
          <w:szCs w:val="22"/>
          <w:lang w:bidi="en-US"/>
        </w:rPr>
      </w:pPr>
    </w:p>
    <w:tbl>
      <w:tblPr>
        <w:tblW w:w="10000" w:type="dxa"/>
        <w:tblBorders>
          <w:top w:val="nil"/>
          <w:left w:val="nil"/>
          <w:right w:val="nil"/>
        </w:tblBorders>
        <w:tblLayout w:type="fixed"/>
        <w:tblLook w:val="0000" w:firstRow="0" w:lastRow="0" w:firstColumn="0" w:lastColumn="0" w:noHBand="0" w:noVBand="0"/>
      </w:tblPr>
      <w:tblGrid>
        <w:gridCol w:w="10000"/>
      </w:tblGrid>
      <w:tr w:rsidR="008C7035" w:rsidRPr="007820D0" w14:paraId="38C73333" w14:textId="77777777" w:rsidTr="00F56CBD">
        <w:trPr>
          <w:trHeight w:val="8280"/>
        </w:trPr>
        <w:tc>
          <w:tcPr>
            <w:tcW w:w="10000" w:type="dxa"/>
          </w:tcPr>
          <w:p w14:paraId="3490C0BD" w14:textId="10C4AD21" w:rsidR="00F56CBD" w:rsidRPr="007820D0" w:rsidRDefault="002428E7" w:rsidP="00F56CBD">
            <w:pPr>
              <w:tabs>
                <w:tab w:val="left" w:pos="360"/>
              </w:tabs>
              <w:spacing w:line="360" w:lineRule="auto"/>
              <w:rPr>
                <w:rFonts w:ascii="Times New Roman" w:hAnsi="Times New Roman" w:cs="Times New Roman"/>
                <w:color w:val="000000"/>
                <w:sz w:val="22"/>
                <w:szCs w:val="22"/>
              </w:rPr>
            </w:pPr>
            <w:r w:rsidRPr="007820D0">
              <w:rPr>
                <w:rFonts w:ascii="Times New Roman" w:hAnsi="Times New Roman" w:cs="Times New Roman"/>
                <w:sz w:val="22"/>
                <w:szCs w:val="22"/>
                <w:lang w:bidi="en-US"/>
              </w:rPr>
              <w:lastRenderedPageBreak/>
              <w:t>Those of us trained in the theatre work to strengthen muscles of compassion, and inclusion every day. We study the ways to make beauty from all of life’s complications. We open up difficult conversations. We focus light on the human condition. We learn how to create elegant and meaningful rituals celebrating our shared an</w:t>
            </w:r>
            <w:r w:rsidR="002A75C1" w:rsidRPr="007820D0">
              <w:rPr>
                <w:rFonts w:ascii="Times New Roman" w:hAnsi="Times New Roman" w:cs="Times New Roman"/>
                <w:sz w:val="22"/>
                <w:szCs w:val="22"/>
                <w:lang w:bidi="en-US"/>
              </w:rPr>
              <w:t xml:space="preserve">d fragile humanity. We listen. </w:t>
            </w:r>
            <w:r w:rsidRPr="007820D0">
              <w:rPr>
                <w:rFonts w:ascii="Times New Roman" w:hAnsi="Times New Roman" w:cs="Times New Roman"/>
                <w:sz w:val="22"/>
                <w:szCs w:val="22"/>
                <w:lang w:bidi="en-US"/>
              </w:rPr>
              <w:t>We give voice. We are skilled at working together collaboratively and valuing varied gifts. We practice giving and taking responsibility. We explore what it means to be fully human and to be accountable to our communities</w:t>
            </w:r>
            <w:r w:rsidR="008A7CBA">
              <w:rPr>
                <w:rFonts w:ascii="Times New Roman" w:hAnsi="Times New Roman" w:cs="Times New Roman"/>
                <w:color w:val="000000"/>
                <w:sz w:val="22"/>
                <w:szCs w:val="22"/>
              </w:rPr>
              <w:t xml:space="preserve">. </w:t>
            </w:r>
          </w:p>
          <w:p w14:paraId="78124708" w14:textId="77777777" w:rsidR="00F56CBD" w:rsidRPr="007820D0" w:rsidRDefault="00F56CBD" w:rsidP="00F56CBD">
            <w:pPr>
              <w:tabs>
                <w:tab w:val="left" w:pos="360"/>
              </w:tabs>
              <w:spacing w:line="360" w:lineRule="auto"/>
              <w:rPr>
                <w:rFonts w:ascii="Times New Roman" w:hAnsi="Times New Roman" w:cs="Times New Roman"/>
                <w:color w:val="000000"/>
                <w:sz w:val="22"/>
                <w:szCs w:val="22"/>
              </w:rPr>
            </w:pPr>
          </w:p>
          <w:p w14:paraId="2CA3F29E" w14:textId="77777777" w:rsidR="0037566D" w:rsidRDefault="00306134" w:rsidP="00F56CBD">
            <w:pPr>
              <w:tabs>
                <w:tab w:val="left" w:pos="360"/>
              </w:tabs>
              <w:spacing w:line="360" w:lineRule="auto"/>
              <w:rPr>
                <w:rFonts w:ascii="Times New Roman" w:hAnsi="Times New Roman" w:cs="Times New Roman"/>
                <w:color w:val="000000" w:themeColor="text1"/>
                <w:sz w:val="22"/>
                <w:szCs w:val="22"/>
              </w:rPr>
            </w:pPr>
            <w:r w:rsidRPr="007820D0">
              <w:rPr>
                <w:rFonts w:ascii="Times New Roman" w:hAnsi="Times New Roman" w:cs="Times New Roman"/>
                <w:color w:val="000000"/>
                <w:sz w:val="22"/>
                <w:szCs w:val="22"/>
              </w:rPr>
              <w:t>As t</w:t>
            </w:r>
            <w:r w:rsidR="002A75C1" w:rsidRPr="007820D0">
              <w:rPr>
                <w:rFonts w:ascii="Times New Roman" w:hAnsi="Times New Roman" w:cs="Times New Roman"/>
                <w:color w:val="000000"/>
                <w:sz w:val="22"/>
                <w:szCs w:val="22"/>
              </w:rPr>
              <w:t xml:space="preserve">heatre teachers we must help our students see </w:t>
            </w:r>
            <w:r w:rsidR="00AB4C08" w:rsidRPr="007820D0">
              <w:rPr>
                <w:rFonts w:ascii="Times New Roman" w:hAnsi="Times New Roman" w:cs="Times New Roman"/>
                <w:color w:val="000000"/>
                <w:sz w:val="22"/>
                <w:szCs w:val="22"/>
              </w:rPr>
              <w:t xml:space="preserve">the importance of </w:t>
            </w:r>
            <w:r w:rsidR="002A75C1" w:rsidRPr="007820D0">
              <w:rPr>
                <w:rFonts w:ascii="Times New Roman" w:hAnsi="Times New Roman" w:cs="Times New Roman"/>
                <w:color w:val="000000"/>
                <w:sz w:val="22"/>
                <w:szCs w:val="22"/>
              </w:rPr>
              <w:t>their</w:t>
            </w:r>
            <w:r w:rsidR="00657B40" w:rsidRPr="007820D0">
              <w:rPr>
                <w:rFonts w:ascii="Times New Roman" w:hAnsi="Times New Roman" w:cs="Times New Roman"/>
                <w:color w:val="000000"/>
                <w:sz w:val="22"/>
                <w:szCs w:val="22"/>
              </w:rPr>
              <w:t xml:space="preserve"> work in the broadest context.</w:t>
            </w:r>
            <w:r w:rsidR="00AD7BD5" w:rsidRPr="007820D0">
              <w:rPr>
                <w:rFonts w:ascii="Times New Roman" w:hAnsi="Times New Roman" w:cs="Times New Roman"/>
                <w:color w:val="000000"/>
                <w:sz w:val="22"/>
                <w:szCs w:val="22"/>
              </w:rPr>
              <w:t xml:space="preserve"> </w:t>
            </w:r>
            <w:r w:rsidR="00657B40" w:rsidRPr="007820D0">
              <w:rPr>
                <w:rFonts w:ascii="Times New Roman" w:hAnsi="Times New Roman" w:cs="Times New Roman"/>
                <w:color w:val="000000"/>
                <w:sz w:val="22"/>
                <w:szCs w:val="22"/>
              </w:rPr>
              <w:t>They must learn to believe in, articulate</w:t>
            </w:r>
            <w:r w:rsidR="00F56CBD" w:rsidRPr="007820D0">
              <w:rPr>
                <w:rFonts w:ascii="Times New Roman" w:hAnsi="Times New Roman" w:cs="Times New Roman"/>
                <w:color w:val="000000"/>
                <w:sz w:val="22"/>
                <w:szCs w:val="22"/>
              </w:rPr>
              <w:t>,</w:t>
            </w:r>
            <w:r w:rsidR="00657B40" w:rsidRPr="007820D0">
              <w:rPr>
                <w:rFonts w:ascii="Times New Roman" w:hAnsi="Times New Roman" w:cs="Times New Roman"/>
                <w:color w:val="000000"/>
                <w:sz w:val="22"/>
                <w:szCs w:val="22"/>
              </w:rPr>
              <w:t xml:space="preserve"> and defend their d</w:t>
            </w:r>
            <w:r w:rsidR="002A75C1" w:rsidRPr="007820D0">
              <w:rPr>
                <w:rFonts w:ascii="Times New Roman" w:hAnsi="Times New Roman" w:cs="Times New Roman"/>
                <w:color w:val="000000"/>
                <w:sz w:val="22"/>
                <w:szCs w:val="22"/>
              </w:rPr>
              <w:t>eveloping skills as theatre artists</w:t>
            </w:r>
            <w:r w:rsidR="00657B40" w:rsidRPr="007820D0">
              <w:rPr>
                <w:rFonts w:ascii="Times New Roman" w:hAnsi="Times New Roman" w:cs="Times New Roman"/>
                <w:color w:val="000000"/>
                <w:sz w:val="22"/>
                <w:szCs w:val="22"/>
              </w:rPr>
              <w:t xml:space="preserve"> </w:t>
            </w:r>
            <w:r w:rsidR="00657B40" w:rsidRPr="007820D0">
              <w:rPr>
                <w:rFonts w:ascii="Times New Roman" w:hAnsi="Times New Roman" w:cs="Times New Roman"/>
                <w:color w:val="000000" w:themeColor="text1"/>
                <w:sz w:val="22"/>
                <w:szCs w:val="22"/>
              </w:rPr>
              <w:t xml:space="preserve">and to </w:t>
            </w:r>
            <w:r w:rsidR="00AB4C08" w:rsidRPr="007820D0">
              <w:rPr>
                <w:rFonts w:ascii="Times New Roman" w:hAnsi="Times New Roman" w:cs="Times New Roman"/>
                <w:color w:val="000000" w:themeColor="text1"/>
                <w:sz w:val="22"/>
                <w:szCs w:val="22"/>
              </w:rPr>
              <w:t xml:space="preserve">understand how these skills can </w:t>
            </w:r>
            <w:r w:rsidR="00657B40" w:rsidRPr="007820D0">
              <w:rPr>
                <w:rFonts w:ascii="Times New Roman" w:hAnsi="Times New Roman" w:cs="Times New Roman"/>
                <w:color w:val="000000" w:themeColor="text1"/>
                <w:sz w:val="22"/>
                <w:szCs w:val="22"/>
              </w:rPr>
              <w:t xml:space="preserve">help build a world of compassion and understanding. </w:t>
            </w:r>
            <w:r w:rsidR="001846B9" w:rsidRPr="007820D0">
              <w:rPr>
                <w:rFonts w:ascii="Times New Roman" w:hAnsi="Times New Roman" w:cs="Times New Roman"/>
                <w:color w:val="000000" w:themeColor="text1"/>
                <w:sz w:val="22"/>
                <w:szCs w:val="22"/>
              </w:rPr>
              <w:t xml:space="preserve">We all know that theatre can save the world. Our job is </w:t>
            </w:r>
            <w:proofErr w:type="gramStart"/>
            <w:r w:rsidR="001846B9" w:rsidRPr="007820D0">
              <w:rPr>
                <w:rFonts w:ascii="Times New Roman" w:hAnsi="Times New Roman" w:cs="Times New Roman"/>
                <w:color w:val="000000" w:themeColor="text1"/>
                <w:sz w:val="22"/>
                <w:szCs w:val="22"/>
              </w:rPr>
              <w:t>teach</w:t>
            </w:r>
            <w:proofErr w:type="gramEnd"/>
            <w:r w:rsidR="001846B9" w:rsidRPr="007820D0">
              <w:rPr>
                <w:rFonts w:ascii="Times New Roman" w:hAnsi="Times New Roman" w:cs="Times New Roman"/>
                <w:color w:val="000000" w:themeColor="text1"/>
                <w:sz w:val="22"/>
                <w:szCs w:val="22"/>
              </w:rPr>
              <w:t xml:space="preserve"> our students to embrace this truth, for themselves and their own children.</w:t>
            </w:r>
          </w:p>
          <w:p w14:paraId="07A2A484" w14:textId="77777777" w:rsidR="0037566D" w:rsidRDefault="0037566D" w:rsidP="00F56CBD">
            <w:pPr>
              <w:tabs>
                <w:tab w:val="left" w:pos="360"/>
              </w:tabs>
              <w:spacing w:line="360" w:lineRule="auto"/>
              <w:rPr>
                <w:rFonts w:ascii="Times New Roman" w:hAnsi="Times New Roman" w:cs="Times New Roman"/>
                <w:color w:val="000000" w:themeColor="text1"/>
                <w:sz w:val="22"/>
                <w:szCs w:val="22"/>
              </w:rPr>
            </w:pPr>
          </w:p>
          <w:p w14:paraId="231DCE25" w14:textId="77777777" w:rsidR="0037566D" w:rsidRPr="0037566D" w:rsidRDefault="0037566D" w:rsidP="0037566D">
            <w:pPr>
              <w:tabs>
                <w:tab w:val="left" w:pos="360"/>
              </w:tabs>
              <w:spacing w:line="360" w:lineRule="auto"/>
              <w:rPr>
                <w:rFonts w:ascii="Times New Roman" w:hAnsi="Times New Roman" w:cs="Times New Roman"/>
                <w:b/>
                <w:bCs/>
                <w:color w:val="000000" w:themeColor="text1"/>
                <w:sz w:val="22"/>
                <w:szCs w:val="22"/>
              </w:rPr>
            </w:pPr>
            <w:r w:rsidRPr="0037566D">
              <w:rPr>
                <w:rFonts w:ascii="Times New Roman" w:hAnsi="Times New Roman" w:cs="Times New Roman"/>
                <w:b/>
                <w:bCs/>
                <w:color w:val="000000" w:themeColor="text1"/>
                <w:sz w:val="22"/>
                <w:szCs w:val="22"/>
              </w:rPr>
              <w:t xml:space="preserve">About Patricia </w:t>
            </w:r>
            <w:proofErr w:type="spellStart"/>
            <w:r w:rsidRPr="0037566D">
              <w:rPr>
                <w:rFonts w:ascii="Times New Roman" w:hAnsi="Times New Roman" w:cs="Times New Roman"/>
                <w:b/>
                <w:bCs/>
                <w:color w:val="000000" w:themeColor="text1"/>
                <w:sz w:val="22"/>
                <w:szCs w:val="22"/>
              </w:rPr>
              <w:t>Raun</w:t>
            </w:r>
            <w:proofErr w:type="spellEnd"/>
          </w:p>
          <w:p w14:paraId="497A2806" w14:textId="77777777" w:rsidR="0037566D" w:rsidRPr="0037566D" w:rsidRDefault="0037566D" w:rsidP="0037566D">
            <w:pPr>
              <w:tabs>
                <w:tab w:val="left" w:pos="360"/>
              </w:tabs>
              <w:spacing w:line="360" w:lineRule="auto"/>
              <w:rPr>
                <w:rFonts w:ascii="Times New Roman" w:hAnsi="Times New Roman" w:cs="Times New Roman"/>
                <w:color w:val="000000" w:themeColor="text1"/>
                <w:sz w:val="22"/>
                <w:szCs w:val="22"/>
              </w:rPr>
            </w:pPr>
            <w:r w:rsidRPr="0037566D">
              <w:rPr>
                <w:rFonts w:ascii="Times New Roman" w:hAnsi="Times New Roman" w:cs="Times New Roman"/>
                <w:color w:val="000000" w:themeColor="text1"/>
                <w:sz w:val="22"/>
                <w:szCs w:val="22"/>
              </w:rPr>
              <w:t xml:space="preserve">Patricia </w:t>
            </w:r>
            <w:proofErr w:type="spellStart"/>
            <w:r w:rsidRPr="0037566D">
              <w:rPr>
                <w:rFonts w:ascii="Times New Roman" w:hAnsi="Times New Roman" w:cs="Times New Roman"/>
                <w:color w:val="000000" w:themeColor="text1"/>
                <w:sz w:val="22"/>
                <w:szCs w:val="22"/>
              </w:rPr>
              <w:t>Raun</w:t>
            </w:r>
            <w:proofErr w:type="spellEnd"/>
            <w:r w:rsidRPr="0037566D">
              <w:rPr>
                <w:rFonts w:ascii="Times New Roman" w:hAnsi="Times New Roman" w:cs="Times New Roman"/>
                <w:color w:val="000000" w:themeColor="text1"/>
                <w:sz w:val="22"/>
                <w:szCs w:val="22"/>
              </w:rPr>
              <w:t xml:space="preserve"> is many things—actor, teacher, and humanist with an abiding interest in how the powerful tools of theatre skills of connection and communication in scientists, technology experts, and scholars. Her founding of Virginia Tech University’s Center for Leadership in Global Sustainability, where she teaches leadership skills to these professionals distilled from actor training, is testament to her commitment and passion for the arts and sciences.  </w:t>
            </w:r>
          </w:p>
          <w:p w14:paraId="38290728" w14:textId="77777777" w:rsidR="0037566D" w:rsidRDefault="0037566D" w:rsidP="00F56CBD">
            <w:pPr>
              <w:tabs>
                <w:tab w:val="left" w:pos="360"/>
              </w:tabs>
              <w:spacing w:line="360" w:lineRule="auto"/>
              <w:rPr>
                <w:rFonts w:ascii="Times New Roman" w:hAnsi="Times New Roman" w:cs="Times New Roman"/>
                <w:color w:val="000000" w:themeColor="text1"/>
                <w:sz w:val="22"/>
                <w:szCs w:val="22"/>
              </w:rPr>
            </w:pPr>
          </w:p>
          <w:p w14:paraId="5BEC681E" w14:textId="058E1E32" w:rsidR="00F56CBD" w:rsidRPr="007820D0" w:rsidRDefault="00F56CBD" w:rsidP="00F56CBD">
            <w:pPr>
              <w:tabs>
                <w:tab w:val="left" w:pos="360"/>
              </w:tabs>
              <w:spacing w:line="360" w:lineRule="auto"/>
              <w:rPr>
                <w:rFonts w:ascii="Times New Roman" w:hAnsi="Times New Roman" w:cs="Times New Roman"/>
                <w:color w:val="000000" w:themeColor="text1"/>
                <w:sz w:val="22"/>
                <w:szCs w:val="22"/>
              </w:rPr>
            </w:pPr>
            <w:r w:rsidRPr="007820D0">
              <w:rPr>
                <w:rFonts w:ascii="Times New Roman" w:hAnsi="Times New Roman" w:cs="Times New Roman"/>
                <w:color w:val="000000" w:themeColor="text1"/>
                <w:sz w:val="22"/>
                <w:szCs w:val="22"/>
              </w:rPr>
              <w:br/>
            </w:r>
          </w:p>
          <w:p w14:paraId="62804C3A" w14:textId="703BFE8E" w:rsidR="008C7035" w:rsidRPr="007820D0" w:rsidRDefault="00F56CBD" w:rsidP="001C2371">
            <w:pPr>
              <w:tabs>
                <w:tab w:val="left" w:pos="360"/>
              </w:tabs>
              <w:rPr>
                <w:rFonts w:ascii="Times New Roman" w:hAnsi="Times New Roman" w:cs="Times New Roman"/>
                <w:b/>
                <w:sz w:val="22"/>
                <w:szCs w:val="22"/>
              </w:rPr>
            </w:pPr>
            <w:r w:rsidRPr="007820D0">
              <w:rPr>
                <w:rFonts w:ascii="Times New Roman" w:hAnsi="Times New Roman" w:cs="Times New Roman"/>
                <w:b/>
                <w:sz w:val="22"/>
                <w:szCs w:val="22"/>
              </w:rPr>
              <w:t>S</w:t>
            </w:r>
            <w:r w:rsidR="001C2371" w:rsidRPr="007820D0">
              <w:rPr>
                <w:rFonts w:ascii="Times New Roman" w:hAnsi="Times New Roman" w:cs="Times New Roman"/>
                <w:b/>
                <w:sz w:val="22"/>
                <w:szCs w:val="22"/>
              </w:rPr>
              <w:t xml:space="preserve">ources: </w:t>
            </w:r>
          </w:p>
          <w:p w14:paraId="7D979234" w14:textId="77777777" w:rsidR="008C7035" w:rsidRPr="007820D0" w:rsidRDefault="008C7035" w:rsidP="001C2371">
            <w:pPr>
              <w:tabs>
                <w:tab w:val="left" w:pos="360"/>
              </w:tabs>
              <w:ind w:left="360"/>
              <w:rPr>
                <w:rFonts w:ascii="Times New Roman" w:hAnsi="Times New Roman" w:cs="Times New Roman"/>
                <w:sz w:val="22"/>
                <w:szCs w:val="22"/>
              </w:rPr>
            </w:pPr>
          </w:p>
          <w:p w14:paraId="3AD0D864" w14:textId="320EF389" w:rsidR="008C7035" w:rsidRPr="007820D0" w:rsidRDefault="00AB4C08" w:rsidP="001C2371">
            <w:pPr>
              <w:tabs>
                <w:tab w:val="left" w:pos="360"/>
              </w:tabs>
              <w:rPr>
                <w:rFonts w:ascii="Times New Roman" w:hAnsi="Times New Roman" w:cs="Times New Roman"/>
                <w:bCs/>
                <w:color w:val="434343"/>
                <w:sz w:val="22"/>
                <w:szCs w:val="22"/>
              </w:rPr>
            </w:pPr>
            <w:r w:rsidRPr="007820D0">
              <w:rPr>
                <w:rFonts w:ascii="Times New Roman" w:hAnsi="Times New Roman" w:cs="Times New Roman"/>
                <w:sz w:val="22"/>
                <w:szCs w:val="22"/>
              </w:rPr>
              <w:t xml:space="preserve">Konrath, S., E. O’Brien, C. </w:t>
            </w:r>
            <w:proofErr w:type="spellStart"/>
            <w:r w:rsidRPr="007820D0">
              <w:rPr>
                <w:rFonts w:ascii="Times New Roman" w:hAnsi="Times New Roman" w:cs="Times New Roman"/>
                <w:sz w:val="22"/>
                <w:szCs w:val="22"/>
              </w:rPr>
              <w:t>Hsing</w:t>
            </w:r>
            <w:proofErr w:type="spellEnd"/>
            <w:r w:rsidRPr="007820D0">
              <w:rPr>
                <w:rFonts w:ascii="Times New Roman" w:hAnsi="Times New Roman" w:cs="Times New Roman"/>
                <w:sz w:val="22"/>
                <w:szCs w:val="22"/>
              </w:rPr>
              <w:t>.</w:t>
            </w:r>
            <w:r w:rsidR="00AD7BD5" w:rsidRPr="007820D0">
              <w:rPr>
                <w:rFonts w:ascii="Times New Roman" w:hAnsi="Times New Roman" w:cs="Times New Roman"/>
                <w:sz w:val="22"/>
                <w:szCs w:val="22"/>
              </w:rPr>
              <w:t xml:space="preserve"> </w:t>
            </w:r>
            <w:r w:rsidR="008A7CBA">
              <w:rPr>
                <w:rFonts w:ascii="Times New Roman" w:hAnsi="Times New Roman" w:cs="Times New Roman"/>
                <w:sz w:val="22"/>
                <w:szCs w:val="22"/>
              </w:rPr>
              <w:t>“</w:t>
            </w:r>
            <w:r w:rsidR="00C87C27" w:rsidRPr="007820D0">
              <w:rPr>
                <w:rFonts w:ascii="Times New Roman" w:hAnsi="Times New Roman" w:cs="Times New Roman"/>
                <w:bCs/>
                <w:color w:val="434343"/>
                <w:sz w:val="22"/>
                <w:szCs w:val="22"/>
              </w:rPr>
              <w:t>Changes in Dispositional Empathy in American College Students Over Time: A Meta-Analysis</w:t>
            </w:r>
            <w:r w:rsidR="008A7CBA">
              <w:rPr>
                <w:rFonts w:ascii="Times New Roman" w:hAnsi="Times New Roman" w:cs="Times New Roman"/>
                <w:bCs/>
                <w:color w:val="434343"/>
                <w:sz w:val="22"/>
                <w:szCs w:val="22"/>
              </w:rPr>
              <w:t>”</w:t>
            </w:r>
            <w:r w:rsidR="009D63CF" w:rsidRPr="007820D0">
              <w:rPr>
                <w:rFonts w:ascii="Times New Roman" w:hAnsi="Times New Roman" w:cs="Times New Roman"/>
                <w:bCs/>
                <w:color w:val="434343"/>
                <w:sz w:val="22"/>
                <w:szCs w:val="22"/>
              </w:rPr>
              <w:t>.</w:t>
            </w:r>
            <w:r w:rsidR="00C87C27" w:rsidRPr="007820D0">
              <w:rPr>
                <w:rFonts w:ascii="Times New Roman" w:hAnsi="Times New Roman" w:cs="Times New Roman"/>
                <w:bCs/>
                <w:color w:val="434343"/>
                <w:sz w:val="22"/>
                <w:szCs w:val="22"/>
              </w:rPr>
              <w:t xml:space="preserve"> </w:t>
            </w:r>
            <w:r w:rsidR="00C87C27" w:rsidRPr="007820D0">
              <w:rPr>
                <w:rFonts w:ascii="Times New Roman" w:hAnsi="Times New Roman" w:cs="Times New Roman"/>
                <w:bCs/>
                <w:i/>
                <w:color w:val="434343"/>
                <w:sz w:val="22"/>
                <w:szCs w:val="22"/>
              </w:rPr>
              <w:t xml:space="preserve">Personality and Social Psychology Review. </w:t>
            </w:r>
            <w:r w:rsidR="00C87C27" w:rsidRPr="007820D0">
              <w:rPr>
                <w:rFonts w:ascii="Times New Roman" w:hAnsi="Times New Roman" w:cs="Times New Roman"/>
                <w:bCs/>
                <w:color w:val="434343"/>
                <w:sz w:val="22"/>
                <w:szCs w:val="22"/>
              </w:rPr>
              <w:t>June 24, 2016.</w:t>
            </w:r>
            <w:r w:rsidR="00C87C27" w:rsidRPr="007820D0">
              <w:rPr>
                <w:rFonts w:ascii="Times New Roman" w:hAnsi="Times New Roman" w:cs="Times New Roman"/>
                <w:bCs/>
                <w:i/>
                <w:color w:val="434343"/>
                <w:sz w:val="22"/>
                <w:szCs w:val="22"/>
              </w:rPr>
              <w:t xml:space="preserve"> </w:t>
            </w:r>
            <w:hyperlink r:id="rId5" w:history="1">
              <w:r w:rsidR="00C87C27" w:rsidRPr="007820D0">
                <w:rPr>
                  <w:rStyle w:val="Hyperlink"/>
                  <w:rFonts w:ascii="Times New Roman" w:hAnsi="Times New Roman" w:cs="Times New Roman"/>
                  <w:bCs/>
                  <w:sz w:val="22"/>
                  <w:szCs w:val="22"/>
                </w:rPr>
                <w:t>http://journals.sagepub.com/home/psr</w:t>
              </w:r>
            </w:hyperlink>
          </w:p>
          <w:p w14:paraId="1379B021" w14:textId="77777777" w:rsidR="00C87C27" w:rsidRPr="007820D0" w:rsidRDefault="00C87C27" w:rsidP="001C2371">
            <w:pPr>
              <w:tabs>
                <w:tab w:val="left" w:pos="360"/>
              </w:tabs>
              <w:rPr>
                <w:rFonts w:ascii="Times New Roman" w:hAnsi="Times New Roman" w:cs="Times New Roman"/>
                <w:bCs/>
                <w:color w:val="434343"/>
                <w:sz w:val="22"/>
                <w:szCs w:val="22"/>
              </w:rPr>
            </w:pPr>
          </w:p>
          <w:p w14:paraId="5C43DA78" w14:textId="3FBD62DB" w:rsidR="00C87C27" w:rsidRPr="007820D0" w:rsidRDefault="00C87C27" w:rsidP="001C2371">
            <w:pPr>
              <w:widowControl w:val="0"/>
              <w:autoSpaceDE w:val="0"/>
              <w:autoSpaceDN w:val="0"/>
              <w:adjustRightInd w:val="0"/>
              <w:rPr>
                <w:rFonts w:ascii="Times New Roman" w:hAnsi="Times New Roman" w:cs="Times New Roman"/>
                <w:color w:val="000000" w:themeColor="text1"/>
                <w:sz w:val="22"/>
                <w:szCs w:val="22"/>
              </w:rPr>
            </w:pPr>
            <w:r w:rsidRPr="007820D0">
              <w:rPr>
                <w:rFonts w:ascii="Times New Roman" w:hAnsi="Times New Roman" w:cs="Times New Roman"/>
                <w:color w:val="000000" w:themeColor="text1"/>
                <w:sz w:val="22"/>
                <w:szCs w:val="22"/>
              </w:rPr>
              <w:t xml:space="preserve">Jack, Anthony, Abigail J. Dawson, Katelyn L. </w:t>
            </w:r>
            <w:proofErr w:type="spellStart"/>
            <w:r w:rsidRPr="007820D0">
              <w:rPr>
                <w:rFonts w:ascii="Times New Roman" w:hAnsi="Times New Roman" w:cs="Times New Roman"/>
                <w:color w:val="000000" w:themeColor="text1"/>
                <w:sz w:val="22"/>
                <w:szCs w:val="22"/>
              </w:rPr>
              <w:t>Begany</w:t>
            </w:r>
            <w:proofErr w:type="spellEnd"/>
            <w:r w:rsidRPr="007820D0">
              <w:rPr>
                <w:rFonts w:ascii="Times New Roman" w:hAnsi="Times New Roman" w:cs="Times New Roman"/>
                <w:color w:val="000000" w:themeColor="text1"/>
                <w:sz w:val="22"/>
                <w:szCs w:val="22"/>
              </w:rPr>
              <w:t xml:space="preserve">, Regina L. Leckie, Kevin P. Barry, Angela H. </w:t>
            </w:r>
            <w:proofErr w:type="spellStart"/>
            <w:r w:rsidRPr="007820D0">
              <w:rPr>
                <w:rFonts w:ascii="Times New Roman" w:hAnsi="Times New Roman" w:cs="Times New Roman"/>
                <w:color w:val="000000" w:themeColor="text1"/>
                <w:sz w:val="22"/>
                <w:szCs w:val="22"/>
              </w:rPr>
              <w:t>Ciccia</w:t>
            </w:r>
            <w:proofErr w:type="spellEnd"/>
            <w:r w:rsidRPr="007820D0">
              <w:rPr>
                <w:rFonts w:ascii="Times New Roman" w:hAnsi="Times New Roman" w:cs="Times New Roman"/>
                <w:color w:val="000000" w:themeColor="text1"/>
                <w:sz w:val="22"/>
                <w:szCs w:val="22"/>
              </w:rPr>
              <w:t xml:space="preserve">, Abraham Z. Snyder. </w:t>
            </w:r>
            <w:r w:rsidR="008A7CBA">
              <w:rPr>
                <w:rFonts w:ascii="Times New Roman" w:hAnsi="Times New Roman" w:cs="Times New Roman"/>
                <w:color w:val="000000" w:themeColor="text1"/>
                <w:sz w:val="22"/>
                <w:szCs w:val="22"/>
              </w:rPr>
              <w:t>“</w:t>
            </w:r>
            <w:r w:rsidRPr="007820D0">
              <w:rPr>
                <w:rFonts w:ascii="Times New Roman" w:hAnsi="Times New Roman" w:cs="Times New Roman"/>
                <w:color w:val="232323"/>
                <w:sz w:val="22"/>
                <w:szCs w:val="22"/>
              </w:rPr>
              <w:t>fMRI Reveals Reciprocal</w:t>
            </w:r>
            <w:r w:rsidR="009D63CF" w:rsidRPr="007820D0">
              <w:rPr>
                <w:rFonts w:ascii="Times New Roman" w:hAnsi="Times New Roman" w:cs="Times New Roman"/>
                <w:color w:val="232323"/>
                <w:sz w:val="22"/>
                <w:szCs w:val="22"/>
              </w:rPr>
              <w:t xml:space="preserve"> Inhibition Between Social and Physical Cognitive D</w:t>
            </w:r>
            <w:r w:rsidRPr="007820D0">
              <w:rPr>
                <w:rFonts w:ascii="Times New Roman" w:hAnsi="Times New Roman" w:cs="Times New Roman"/>
                <w:color w:val="232323"/>
                <w:sz w:val="22"/>
                <w:szCs w:val="22"/>
              </w:rPr>
              <w:t>omains</w:t>
            </w:r>
            <w:r w:rsidR="008A7CBA">
              <w:rPr>
                <w:rFonts w:ascii="Times New Roman" w:hAnsi="Times New Roman" w:cs="Times New Roman"/>
                <w:color w:val="232323"/>
                <w:sz w:val="22"/>
                <w:szCs w:val="22"/>
              </w:rPr>
              <w:t>”</w:t>
            </w:r>
            <w:r w:rsidR="009D63CF" w:rsidRPr="007820D0">
              <w:rPr>
                <w:rFonts w:ascii="Times New Roman" w:hAnsi="Times New Roman" w:cs="Times New Roman"/>
                <w:color w:val="232323"/>
                <w:sz w:val="22"/>
                <w:szCs w:val="22"/>
              </w:rPr>
              <w:t xml:space="preserve"> </w:t>
            </w:r>
            <w:hyperlink r:id="rId6" w:history="1">
              <w:proofErr w:type="spellStart"/>
              <w:r w:rsidR="009D63CF" w:rsidRPr="007820D0">
                <w:rPr>
                  <w:rFonts w:ascii="Times New Roman" w:hAnsi="Times New Roman" w:cs="Times New Roman"/>
                  <w:i/>
                  <w:color w:val="232323"/>
                  <w:sz w:val="22"/>
                  <w:szCs w:val="22"/>
                </w:rPr>
                <w:t>NeuroImage</w:t>
              </w:r>
              <w:proofErr w:type="spellEnd"/>
            </w:hyperlink>
            <w:r w:rsidR="009D63CF" w:rsidRPr="007820D0">
              <w:rPr>
                <w:rFonts w:ascii="Times New Roman" w:hAnsi="Times New Roman" w:cs="Times New Roman"/>
                <w:b/>
                <w:bCs/>
                <w:color w:val="232323"/>
                <w:sz w:val="22"/>
                <w:szCs w:val="22"/>
              </w:rPr>
              <w:t xml:space="preserve"> </w:t>
            </w:r>
            <w:hyperlink r:id="rId7" w:history="1">
              <w:r w:rsidR="009D63CF" w:rsidRPr="007820D0">
                <w:rPr>
                  <w:rFonts w:ascii="Times New Roman" w:hAnsi="Times New Roman" w:cs="Times New Roman"/>
                  <w:color w:val="000000" w:themeColor="text1"/>
                  <w:sz w:val="22"/>
                  <w:szCs w:val="22"/>
                </w:rPr>
                <w:t>Volume 66</w:t>
              </w:r>
            </w:hyperlink>
            <w:r w:rsidR="009D63CF" w:rsidRPr="007820D0">
              <w:rPr>
                <w:rFonts w:ascii="Times New Roman" w:hAnsi="Times New Roman" w:cs="Times New Roman"/>
                <w:color w:val="000000" w:themeColor="text1"/>
                <w:sz w:val="22"/>
                <w:szCs w:val="22"/>
              </w:rPr>
              <w:t>, 1 February 2013, Pages 385–401</w:t>
            </w:r>
          </w:p>
          <w:p w14:paraId="0CD9B116" w14:textId="77777777" w:rsidR="009D63CF" w:rsidRPr="007820D0" w:rsidRDefault="009D63CF" w:rsidP="001C2371">
            <w:pPr>
              <w:widowControl w:val="0"/>
              <w:autoSpaceDE w:val="0"/>
              <w:autoSpaceDN w:val="0"/>
              <w:adjustRightInd w:val="0"/>
              <w:rPr>
                <w:rFonts w:ascii="Times New Roman" w:hAnsi="Times New Roman" w:cs="Times New Roman"/>
                <w:color w:val="000000" w:themeColor="text1"/>
                <w:sz w:val="22"/>
                <w:szCs w:val="22"/>
              </w:rPr>
            </w:pPr>
          </w:p>
          <w:p w14:paraId="166B5EC1" w14:textId="734484C6" w:rsidR="009D63CF" w:rsidRPr="007820D0" w:rsidRDefault="009D63CF" w:rsidP="001C2371">
            <w:pPr>
              <w:widowControl w:val="0"/>
              <w:autoSpaceDE w:val="0"/>
              <w:autoSpaceDN w:val="0"/>
              <w:adjustRightInd w:val="0"/>
              <w:rPr>
                <w:rFonts w:ascii="Times New Roman" w:hAnsi="Times New Roman" w:cs="Times New Roman"/>
                <w:bCs/>
                <w:color w:val="000000" w:themeColor="text1"/>
                <w:sz w:val="22"/>
                <w:szCs w:val="22"/>
              </w:rPr>
            </w:pPr>
            <w:r w:rsidRPr="007820D0">
              <w:rPr>
                <w:rFonts w:ascii="Times New Roman" w:hAnsi="Times New Roman" w:cs="Times New Roman"/>
                <w:bCs/>
                <w:sz w:val="22"/>
                <w:szCs w:val="22"/>
              </w:rPr>
              <w:t xml:space="preserve">Baron-Cohen, Simon. </w:t>
            </w:r>
            <w:hyperlink r:id="rId8" w:history="1">
              <w:r w:rsidR="001C2371" w:rsidRPr="007820D0">
                <w:rPr>
                  <w:rFonts w:ascii="Times New Roman" w:hAnsi="Times New Roman" w:cs="Times New Roman"/>
                  <w:bCs/>
                  <w:i/>
                  <w:color w:val="02267E"/>
                  <w:sz w:val="22"/>
                  <w:szCs w:val="22"/>
                </w:rPr>
                <w:t>Zero Degrees of Empathy</w:t>
              </w:r>
              <w:r w:rsidR="001C2371" w:rsidRPr="007820D0">
                <w:rPr>
                  <w:rFonts w:ascii="Times New Roman" w:hAnsi="Times New Roman" w:cs="Times New Roman"/>
                  <w:bCs/>
                  <w:color w:val="02267E"/>
                  <w:sz w:val="22"/>
                  <w:szCs w:val="22"/>
                </w:rPr>
                <w:t>.</w:t>
              </w:r>
              <w:r w:rsidRPr="007820D0">
                <w:rPr>
                  <w:rFonts w:ascii="Times New Roman" w:hAnsi="Times New Roman" w:cs="Times New Roman"/>
                  <w:color w:val="02267E"/>
                  <w:sz w:val="22"/>
                  <w:szCs w:val="22"/>
                </w:rPr>
                <w:t xml:space="preserve"> </w:t>
              </w:r>
            </w:hyperlink>
            <w:r w:rsidRPr="007820D0">
              <w:rPr>
                <w:rFonts w:ascii="Times New Roman" w:hAnsi="Times New Roman" w:cs="Times New Roman"/>
                <w:sz w:val="22"/>
                <w:szCs w:val="22"/>
              </w:rPr>
              <w:t xml:space="preserve"> Penguin Books 2012.</w:t>
            </w:r>
          </w:p>
          <w:p w14:paraId="790A45C6" w14:textId="77777777" w:rsidR="008C7035" w:rsidRPr="007820D0" w:rsidRDefault="008C7035" w:rsidP="001C2371">
            <w:pPr>
              <w:tabs>
                <w:tab w:val="left" w:pos="360"/>
              </w:tabs>
              <w:rPr>
                <w:rFonts w:ascii="Times New Roman" w:hAnsi="Times New Roman" w:cs="Times New Roman"/>
                <w:sz w:val="22"/>
                <w:szCs w:val="22"/>
              </w:rPr>
            </w:pPr>
          </w:p>
          <w:p w14:paraId="48A18924" w14:textId="0BA41FDF" w:rsidR="00F56CBD" w:rsidRPr="007820D0" w:rsidRDefault="008C7035" w:rsidP="001C2371">
            <w:pPr>
              <w:rPr>
                <w:rFonts w:ascii="Times New Roman" w:hAnsi="Times New Roman" w:cs="Times New Roman"/>
                <w:sz w:val="22"/>
                <w:szCs w:val="22"/>
              </w:rPr>
            </w:pPr>
            <w:r w:rsidRPr="007820D0">
              <w:rPr>
                <w:rFonts w:ascii="Times New Roman" w:hAnsi="Times New Roman" w:cs="Times New Roman"/>
                <w:sz w:val="22"/>
                <w:szCs w:val="22"/>
              </w:rPr>
              <w:t xml:space="preserve">Jiang, Yang, Mercedes </w:t>
            </w:r>
            <w:proofErr w:type="spellStart"/>
            <w:r w:rsidRPr="007820D0">
              <w:rPr>
                <w:rFonts w:ascii="Times New Roman" w:hAnsi="Times New Roman" w:cs="Times New Roman"/>
                <w:sz w:val="22"/>
                <w:szCs w:val="22"/>
              </w:rPr>
              <w:t>Ekono</w:t>
            </w:r>
            <w:proofErr w:type="spellEnd"/>
            <w:r w:rsidRPr="007820D0">
              <w:rPr>
                <w:rFonts w:ascii="Times New Roman" w:hAnsi="Times New Roman" w:cs="Times New Roman"/>
                <w:sz w:val="22"/>
                <w:szCs w:val="22"/>
              </w:rPr>
              <w:t xml:space="preserve">, and Curtis Skinner. </w:t>
            </w:r>
            <w:r w:rsidR="008A7CBA">
              <w:rPr>
                <w:rFonts w:ascii="Times New Roman" w:hAnsi="Times New Roman" w:cs="Times New Roman"/>
                <w:sz w:val="22"/>
                <w:szCs w:val="22"/>
              </w:rPr>
              <w:t>“</w:t>
            </w:r>
            <w:r w:rsidRPr="007820D0">
              <w:rPr>
                <w:rFonts w:ascii="Times New Roman" w:hAnsi="Times New Roman" w:cs="Times New Roman"/>
                <w:sz w:val="22"/>
                <w:szCs w:val="22"/>
              </w:rPr>
              <w:t>Basic Facts About Children in Poverty</w:t>
            </w:r>
            <w:r w:rsidR="008A7CBA">
              <w:rPr>
                <w:rFonts w:ascii="Times New Roman" w:hAnsi="Times New Roman" w:cs="Times New Roman"/>
                <w:sz w:val="22"/>
                <w:szCs w:val="22"/>
              </w:rPr>
              <w:t>”</w:t>
            </w:r>
            <w:r w:rsidRPr="007820D0">
              <w:rPr>
                <w:rFonts w:ascii="Times New Roman" w:hAnsi="Times New Roman" w:cs="Times New Roman"/>
                <w:sz w:val="22"/>
                <w:szCs w:val="22"/>
              </w:rPr>
              <w:t>.</w:t>
            </w:r>
            <w:r w:rsidR="00AD7BD5" w:rsidRPr="007820D0">
              <w:rPr>
                <w:rFonts w:ascii="Times New Roman" w:hAnsi="Times New Roman" w:cs="Times New Roman"/>
                <w:sz w:val="22"/>
                <w:szCs w:val="22"/>
              </w:rPr>
              <w:t xml:space="preserve"> </w:t>
            </w:r>
            <w:r w:rsidRPr="007820D0">
              <w:rPr>
                <w:rFonts w:ascii="Times New Roman" w:hAnsi="Times New Roman" w:cs="Times New Roman"/>
                <w:i/>
                <w:sz w:val="22"/>
                <w:szCs w:val="22"/>
              </w:rPr>
              <w:t xml:space="preserve">National Center for Children in </w:t>
            </w:r>
            <w:proofErr w:type="gramStart"/>
            <w:r w:rsidRPr="007820D0">
              <w:rPr>
                <w:rFonts w:ascii="Times New Roman" w:hAnsi="Times New Roman" w:cs="Times New Roman"/>
                <w:i/>
                <w:sz w:val="22"/>
                <w:szCs w:val="22"/>
              </w:rPr>
              <w:t>Poverty</w:t>
            </w:r>
            <w:r w:rsidRPr="007820D0">
              <w:rPr>
                <w:rFonts w:ascii="Times New Roman" w:hAnsi="Times New Roman" w:cs="Times New Roman"/>
                <w:sz w:val="22"/>
                <w:szCs w:val="22"/>
              </w:rPr>
              <w:t xml:space="preserve"> ,Columbia</w:t>
            </w:r>
            <w:proofErr w:type="gramEnd"/>
            <w:r w:rsidRPr="007820D0">
              <w:rPr>
                <w:rFonts w:ascii="Times New Roman" w:hAnsi="Times New Roman" w:cs="Times New Roman"/>
                <w:sz w:val="22"/>
                <w:szCs w:val="22"/>
              </w:rPr>
              <w:t xml:space="preserve"> University. March 3, 2016. </w:t>
            </w:r>
            <w:hyperlink r:id="rId9" w:history="1">
              <w:r w:rsidR="00F56CBD" w:rsidRPr="007820D0">
                <w:rPr>
                  <w:rStyle w:val="Hyperlink"/>
                  <w:rFonts w:ascii="Times New Roman" w:hAnsi="Times New Roman" w:cs="Times New Roman"/>
                  <w:sz w:val="22"/>
                  <w:szCs w:val="22"/>
                </w:rPr>
                <w:t>http://nccp.org</w:t>
              </w:r>
            </w:hyperlink>
          </w:p>
          <w:p w14:paraId="40860379" w14:textId="78171825" w:rsidR="008C7035" w:rsidRPr="007820D0" w:rsidRDefault="008C7035" w:rsidP="001C2371">
            <w:pPr>
              <w:rPr>
                <w:rFonts w:ascii="Times New Roman" w:hAnsi="Times New Roman" w:cs="Times New Roman"/>
                <w:sz w:val="22"/>
                <w:szCs w:val="22"/>
              </w:rPr>
            </w:pPr>
            <w:r w:rsidRPr="007820D0">
              <w:rPr>
                <w:rFonts w:ascii="Times New Roman" w:hAnsi="Times New Roman" w:cs="Times New Roman"/>
                <w:sz w:val="22"/>
                <w:szCs w:val="22"/>
              </w:rPr>
              <w:t xml:space="preserve"> </w:t>
            </w:r>
          </w:p>
          <w:p w14:paraId="2544970E" w14:textId="77777777" w:rsidR="00AB4C08" w:rsidRPr="007820D0" w:rsidRDefault="00AB4C08" w:rsidP="001C2371">
            <w:pPr>
              <w:rPr>
                <w:rFonts w:ascii="Times New Roman" w:hAnsi="Times New Roman" w:cs="Times New Roman"/>
                <w:sz w:val="22"/>
                <w:szCs w:val="22"/>
              </w:rPr>
            </w:pPr>
          </w:p>
          <w:p w14:paraId="0A30255D" w14:textId="76776D1A" w:rsidR="00F56CBD" w:rsidRPr="007820D0" w:rsidRDefault="008C7035" w:rsidP="001C2371">
            <w:pPr>
              <w:rPr>
                <w:rFonts w:ascii="Times New Roman" w:hAnsi="Times New Roman" w:cs="Times New Roman"/>
                <w:sz w:val="22"/>
                <w:szCs w:val="22"/>
              </w:rPr>
            </w:pPr>
            <w:r w:rsidRPr="007820D0">
              <w:rPr>
                <w:rFonts w:ascii="Times New Roman" w:hAnsi="Times New Roman" w:cs="Times New Roman"/>
                <w:sz w:val="22"/>
                <w:szCs w:val="22"/>
              </w:rPr>
              <w:t xml:space="preserve">Stone, Chad, Danilo </w:t>
            </w:r>
            <w:proofErr w:type="spellStart"/>
            <w:r w:rsidRPr="007820D0">
              <w:rPr>
                <w:rFonts w:ascii="Times New Roman" w:hAnsi="Times New Roman" w:cs="Times New Roman"/>
                <w:sz w:val="22"/>
                <w:szCs w:val="22"/>
              </w:rPr>
              <w:t>Trisi</w:t>
            </w:r>
            <w:proofErr w:type="spellEnd"/>
            <w:r w:rsidRPr="007820D0">
              <w:rPr>
                <w:rFonts w:ascii="Times New Roman" w:hAnsi="Times New Roman" w:cs="Times New Roman"/>
                <w:sz w:val="22"/>
                <w:szCs w:val="22"/>
              </w:rPr>
              <w:t xml:space="preserve">, </w:t>
            </w:r>
            <w:proofErr w:type="spellStart"/>
            <w:r w:rsidRPr="007820D0">
              <w:rPr>
                <w:rFonts w:ascii="Times New Roman" w:hAnsi="Times New Roman" w:cs="Times New Roman"/>
                <w:sz w:val="22"/>
                <w:szCs w:val="22"/>
              </w:rPr>
              <w:t>Arloc</w:t>
            </w:r>
            <w:proofErr w:type="spellEnd"/>
            <w:r w:rsidRPr="007820D0">
              <w:rPr>
                <w:rFonts w:ascii="Times New Roman" w:hAnsi="Times New Roman" w:cs="Times New Roman"/>
                <w:sz w:val="22"/>
                <w:szCs w:val="22"/>
              </w:rPr>
              <w:t xml:space="preserve"> Sherman, and Brandon </w:t>
            </w:r>
            <w:proofErr w:type="spellStart"/>
            <w:r w:rsidRPr="007820D0">
              <w:rPr>
                <w:rFonts w:ascii="Times New Roman" w:hAnsi="Times New Roman" w:cs="Times New Roman"/>
                <w:sz w:val="22"/>
                <w:szCs w:val="22"/>
              </w:rPr>
              <w:t>Debot</w:t>
            </w:r>
            <w:proofErr w:type="spellEnd"/>
            <w:r w:rsidRPr="007820D0">
              <w:rPr>
                <w:rFonts w:ascii="Times New Roman" w:hAnsi="Times New Roman" w:cs="Times New Roman"/>
                <w:sz w:val="22"/>
                <w:szCs w:val="22"/>
              </w:rPr>
              <w:t xml:space="preserve">. </w:t>
            </w:r>
            <w:r w:rsidR="008A7CBA">
              <w:rPr>
                <w:rFonts w:ascii="Times New Roman" w:hAnsi="Times New Roman" w:cs="Times New Roman"/>
                <w:sz w:val="22"/>
                <w:szCs w:val="22"/>
              </w:rPr>
              <w:t>“</w:t>
            </w:r>
            <w:r w:rsidRPr="007820D0">
              <w:rPr>
                <w:rFonts w:ascii="Times New Roman" w:hAnsi="Times New Roman" w:cs="Times New Roman"/>
                <w:sz w:val="22"/>
                <w:szCs w:val="22"/>
              </w:rPr>
              <w:t>A Guide to Statistics on Historical Trends in Income Inequality</w:t>
            </w:r>
            <w:r w:rsidR="008A7CBA">
              <w:rPr>
                <w:rFonts w:ascii="Times New Roman" w:hAnsi="Times New Roman" w:cs="Times New Roman"/>
                <w:sz w:val="22"/>
                <w:szCs w:val="22"/>
              </w:rPr>
              <w:t>”</w:t>
            </w:r>
            <w:r w:rsidRPr="007820D0">
              <w:rPr>
                <w:rFonts w:ascii="Times New Roman" w:hAnsi="Times New Roman" w:cs="Times New Roman"/>
                <w:sz w:val="22"/>
                <w:szCs w:val="22"/>
              </w:rPr>
              <w:t xml:space="preserve">. Center on Budget and Policy Priorities. October 26, 2015. </w:t>
            </w:r>
            <w:hyperlink r:id="rId10" w:history="1">
              <w:r w:rsidR="00F56CBD" w:rsidRPr="007820D0">
                <w:rPr>
                  <w:rStyle w:val="Hyperlink"/>
                  <w:rFonts w:ascii="Times New Roman" w:hAnsi="Times New Roman" w:cs="Times New Roman"/>
                  <w:sz w:val="22"/>
                  <w:szCs w:val="22"/>
                </w:rPr>
                <w:t>http://www.cbpp.org/research</w:t>
              </w:r>
            </w:hyperlink>
          </w:p>
          <w:p w14:paraId="5363AB4F" w14:textId="77777777" w:rsidR="00AB4C08" w:rsidRPr="007820D0" w:rsidRDefault="00AB4C08" w:rsidP="001C2371">
            <w:pPr>
              <w:rPr>
                <w:rFonts w:ascii="Times New Roman" w:hAnsi="Times New Roman" w:cs="Times New Roman"/>
                <w:sz w:val="22"/>
                <w:szCs w:val="22"/>
              </w:rPr>
            </w:pPr>
          </w:p>
          <w:p w14:paraId="40C6DDC4" w14:textId="5790A4C8" w:rsidR="00F56CBD" w:rsidRPr="007820D0" w:rsidRDefault="008C7035" w:rsidP="001C2371">
            <w:pPr>
              <w:rPr>
                <w:rFonts w:ascii="Times New Roman" w:hAnsi="Times New Roman" w:cs="Times New Roman"/>
                <w:sz w:val="22"/>
                <w:szCs w:val="22"/>
              </w:rPr>
            </w:pPr>
            <w:r w:rsidRPr="007820D0">
              <w:rPr>
                <w:rFonts w:ascii="Times New Roman" w:hAnsi="Times New Roman" w:cs="Times New Roman"/>
                <w:sz w:val="22"/>
                <w:szCs w:val="22"/>
              </w:rPr>
              <w:lastRenderedPageBreak/>
              <w:t xml:space="preserve">Pew Research Center on Religion and Public Life. </w:t>
            </w:r>
            <w:r w:rsidR="008A7CBA">
              <w:rPr>
                <w:rFonts w:ascii="Times New Roman" w:hAnsi="Times New Roman" w:cs="Times New Roman"/>
                <w:sz w:val="22"/>
                <w:szCs w:val="22"/>
              </w:rPr>
              <w:t>“</w:t>
            </w:r>
            <w:r w:rsidRPr="007820D0">
              <w:rPr>
                <w:rFonts w:ascii="Times New Roman" w:hAnsi="Times New Roman" w:cs="Times New Roman"/>
                <w:sz w:val="22"/>
                <w:szCs w:val="22"/>
              </w:rPr>
              <w:t xml:space="preserve">America’s Changing Religious </w:t>
            </w:r>
            <w:r w:rsidR="00C87C27" w:rsidRPr="007820D0">
              <w:rPr>
                <w:rFonts w:ascii="Times New Roman" w:hAnsi="Times New Roman" w:cs="Times New Roman"/>
                <w:sz w:val="22"/>
                <w:szCs w:val="22"/>
              </w:rPr>
              <w:t>Landscape</w:t>
            </w:r>
            <w:r w:rsidR="00F56CBD" w:rsidRPr="007820D0">
              <w:rPr>
                <w:rFonts w:ascii="Times New Roman" w:hAnsi="Times New Roman" w:cs="Times New Roman"/>
                <w:sz w:val="22"/>
                <w:szCs w:val="22"/>
              </w:rPr>
              <w:t>,</w:t>
            </w:r>
            <w:r w:rsidR="008A7CBA">
              <w:rPr>
                <w:rFonts w:ascii="Times New Roman" w:hAnsi="Times New Roman" w:cs="Times New Roman"/>
                <w:sz w:val="22"/>
                <w:szCs w:val="22"/>
              </w:rPr>
              <w:t>”</w:t>
            </w:r>
            <w:r w:rsidR="00AD7BD5" w:rsidRPr="007820D0">
              <w:rPr>
                <w:rFonts w:ascii="Times New Roman" w:hAnsi="Times New Roman" w:cs="Times New Roman"/>
                <w:sz w:val="22"/>
                <w:szCs w:val="22"/>
              </w:rPr>
              <w:t xml:space="preserve"> </w:t>
            </w:r>
            <w:r w:rsidR="00C87C27" w:rsidRPr="007820D0">
              <w:rPr>
                <w:rFonts w:ascii="Times New Roman" w:hAnsi="Times New Roman" w:cs="Times New Roman"/>
                <w:sz w:val="22"/>
                <w:szCs w:val="22"/>
              </w:rPr>
              <w:t>May 12, 2015. http//</w:t>
            </w:r>
            <w:r w:rsidRPr="007820D0">
              <w:rPr>
                <w:rFonts w:ascii="Times New Roman" w:hAnsi="Times New Roman" w:cs="Times New Roman"/>
                <w:sz w:val="22"/>
                <w:szCs w:val="22"/>
              </w:rPr>
              <w:t>www.perforum</w:t>
            </w:r>
          </w:p>
          <w:p w14:paraId="7CD700BC" w14:textId="77777777" w:rsidR="00F56CBD" w:rsidRPr="007820D0" w:rsidRDefault="00F56CBD" w:rsidP="001C2371">
            <w:pPr>
              <w:rPr>
                <w:rFonts w:ascii="Times New Roman" w:hAnsi="Times New Roman" w:cs="Times New Roman"/>
                <w:sz w:val="22"/>
                <w:szCs w:val="22"/>
              </w:rPr>
            </w:pPr>
          </w:p>
          <w:p w14:paraId="664A00A6" w14:textId="5472DB3F" w:rsidR="00AB4C08" w:rsidRPr="007820D0" w:rsidRDefault="00AB4C08" w:rsidP="001C2371">
            <w:pPr>
              <w:rPr>
                <w:rFonts w:ascii="Times New Roman" w:eastAsia="Times New Roman" w:hAnsi="Times New Roman" w:cs="Times New Roman"/>
                <w:bCs/>
                <w:sz w:val="22"/>
                <w:szCs w:val="22"/>
              </w:rPr>
            </w:pPr>
            <w:r w:rsidRPr="007820D0">
              <w:rPr>
                <w:rFonts w:ascii="Times New Roman" w:hAnsi="Times New Roman" w:cs="Times New Roman"/>
                <w:sz w:val="22"/>
                <w:szCs w:val="22"/>
              </w:rPr>
              <w:t xml:space="preserve">National Science Foundation, 2014. National Science Foundation Science and Engineering Indicators 2014: Public Attitudes and Understanding. </w:t>
            </w:r>
            <w:hyperlink r:id="rId11" w:history="1">
              <w:r w:rsidR="00F56CBD" w:rsidRPr="007820D0">
                <w:rPr>
                  <w:rStyle w:val="Hyperlink"/>
                  <w:rFonts w:ascii="Times New Roman" w:eastAsia="Times New Roman" w:hAnsi="Times New Roman" w:cs="Times New Roman"/>
                  <w:bCs/>
                  <w:sz w:val="22"/>
                  <w:szCs w:val="22"/>
                </w:rPr>
                <w:t>http://www.nsf.gov/statistics/seind14/index.cfm/chapter-7/c7h.htm</w:t>
              </w:r>
            </w:hyperlink>
          </w:p>
          <w:p w14:paraId="210042B1" w14:textId="77777777" w:rsidR="00F56CBD" w:rsidRPr="007820D0" w:rsidRDefault="00F56CBD" w:rsidP="001C2371">
            <w:pPr>
              <w:rPr>
                <w:rFonts w:ascii="Times New Roman" w:hAnsi="Times New Roman" w:cs="Times New Roman"/>
                <w:sz w:val="22"/>
                <w:szCs w:val="22"/>
              </w:rPr>
            </w:pPr>
          </w:p>
          <w:p w14:paraId="4007BF64" w14:textId="362422E1" w:rsidR="00AB4C08" w:rsidRPr="007820D0" w:rsidRDefault="009F6699" w:rsidP="001C2371">
            <w:pPr>
              <w:rPr>
                <w:rFonts w:ascii="Times New Roman" w:hAnsi="Times New Roman" w:cs="Times New Roman"/>
                <w:sz w:val="22"/>
                <w:szCs w:val="22"/>
              </w:rPr>
            </w:pPr>
            <w:r w:rsidRPr="007820D0">
              <w:rPr>
                <w:rFonts w:ascii="Times New Roman" w:hAnsi="Times New Roman" w:cs="Times New Roman"/>
                <w:sz w:val="22"/>
                <w:szCs w:val="22"/>
              </w:rPr>
              <w:t>Spolin, Viola. 1963</w:t>
            </w:r>
            <w:r w:rsidR="00AB4C08" w:rsidRPr="007820D0">
              <w:rPr>
                <w:rFonts w:ascii="Times New Roman" w:hAnsi="Times New Roman" w:cs="Times New Roman"/>
                <w:sz w:val="22"/>
                <w:szCs w:val="22"/>
              </w:rPr>
              <w:t xml:space="preserve">. Improvisation for the Theater. Evanston, IL: Northwestern University Press. </w:t>
            </w:r>
          </w:p>
          <w:p w14:paraId="0A083857" w14:textId="77777777" w:rsidR="00AB4C08" w:rsidRPr="007820D0" w:rsidRDefault="00AB4C08" w:rsidP="001C2371">
            <w:pPr>
              <w:ind w:left="360"/>
              <w:rPr>
                <w:rFonts w:ascii="Times New Roman" w:hAnsi="Times New Roman" w:cs="Times New Roman"/>
                <w:sz w:val="22"/>
                <w:szCs w:val="22"/>
              </w:rPr>
            </w:pPr>
          </w:p>
          <w:p w14:paraId="122EF946" w14:textId="0F382D9D" w:rsidR="00AB4C08" w:rsidRPr="007820D0" w:rsidRDefault="00AB4C08" w:rsidP="001C2371">
            <w:pPr>
              <w:rPr>
                <w:rFonts w:ascii="Times New Roman" w:hAnsi="Times New Roman" w:cs="Times New Roman"/>
                <w:sz w:val="22"/>
                <w:szCs w:val="22"/>
              </w:rPr>
            </w:pPr>
            <w:r w:rsidRPr="007820D0">
              <w:rPr>
                <w:rFonts w:ascii="Times New Roman" w:hAnsi="Times New Roman" w:cs="Times New Roman"/>
                <w:sz w:val="22"/>
                <w:szCs w:val="22"/>
              </w:rPr>
              <w:t xml:space="preserve">Sawyer, R Keith. 2006. </w:t>
            </w:r>
            <w:r w:rsidR="008A7CBA">
              <w:rPr>
                <w:rFonts w:ascii="Times New Roman" w:hAnsi="Times New Roman" w:cs="Times New Roman"/>
                <w:sz w:val="22"/>
                <w:szCs w:val="22"/>
              </w:rPr>
              <w:t>“</w:t>
            </w:r>
            <w:r w:rsidRPr="007820D0">
              <w:rPr>
                <w:rFonts w:ascii="Times New Roman" w:hAnsi="Times New Roman" w:cs="Times New Roman"/>
                <w:sz w:val="22"/>
                <w:szCs w:val="22"/>
              </w:rPr>
              <w:t>Educating for Innovation</w:t>
            </w:r>
            <w:r w:rsidR="008A7CBA">
              <w:rPr>
                <w:rFonts w:ascii="Times New Roman" w:hAnsi="Times New Roman" w:cs="Times New Roman"/>
                <w:sz w:val="22"/>
                <w:szCs w:val="22"/>
              </w:rPr>
              <w:t>”</w:t>
            </w:r>
            <w:r w:rsidRPr="007820D0">
              <w:rPr>
                <w:rFonts w:ascii="Times New Roman" w:hAnsi="Times New Roman" w:cs="Times New Roman"/>
                <w:sz w:val="22"/>
                <w:szCs w:val="22"/>
              </w:rPr>
              <w:t xml:space="preserve"> </w:t>
            </w:r>
            <w:hyperlink r:id="rId12" w:history="1">
              <w:r w:rsidRPr="007820D0">
                <w:rPr>
                  <w:rStyle w:val="Hyperlink"/>
                  <w:rFonts w:ascii="Times New Roman" w:hAnsi="Times New Roman" w:cs="Times New Roman"/>
                  <w:sz w:val="22"/>
                  <w:szCs w:val="22"/>
                </w:rPr>
                <w:t>http://cmapspublic2.ihmc.us/rid=1J61LBYJK-17C3JQN-WBB/sawyer2006.pdf</w:t>
              </w:r>
            </w:hyperlink>
          </w:p>
          <w:p w14:paraId="4E3B3EB8" w14:textId="77777777" w:rsidR="00AB4C08" w:rsidRPr="007820D0" w:rsidRDefault="00AB4C08" w:rsidP="001C2371">
            <w:pPr>
              <w:ind w:left="360"/>
              <w:rPr>
                <w:rFonts w:ascii="Times New Roman" w:hAnsi="Times New Roman" w:cs="Times New Roman"/>
                <w:sz w:val="22"/>
                <w:szCs w:val="22"/>
              </w:rPr>
            </w:pPr>
          </w:p>
          <w:p w14:paraId="2F1DB485" w14:textId="0BEC21BD" w:rsidR="00AB4C08" w:rsidRPr="007820D0" w:rsidRDefault="00AB4C08" w:rsidP="001C2371">
            <w:pPr>
              <w:rPr>
                <w:rFonts w:ascii="Times New Roman" w:hAnsi="Times New Roman" w:cs="Times New Roman"/>
                <w:sz w:val="22"/>
                <w:szCs w:val="22"/>
              </w:rPr>
            </w:pPr>
            <w:r w:rsidRPr="007820D0">
              <w:rPr>
                <w:rFonts w:ascii="Times New Roman" w:hAnsi="Times New Roman" w:cs="Times New Roman"/>
                <w:color w:val="1C1C1C"/>
                <w:sz w:val="22"/>
                <w:szCs w:val="22"/>
              </w:rPr>
              <w:t xml:space="preserve">Kolko, Jon; </w:t>
            </w:r>
            <w:hyperlink r:id="rId13" w:history="1">
              <w:r w:rsidRPr="007820D0">
                <w:rPr>
                  <w:rFonts w:ascii="Times New Roman" w:hAnsi="Times New Roman" w:cs="Times New Roman"/>
                  <w:i/>
                  <w:iCs/>
                  <w:color w:val="522353"/>
                  <w:sz w:val="22"/>
                  <w:szCs w:val="22"/>
                </w:rPr>
                <w:t>Wicked Problems: Problems Worth Solving</w:t>
              </w:r>
            </w:hyperlink>
            <w:r w:rsidRPr="007820D0">
              <w:rPr>
                <w:rFonts w:ascii="Times New Roman" w:hAnsi="Times New Roman" w:cs="Times New Roman"/>
                <w:color w:val="1C1C1C"/>
                <w:sz w:val="22"/>
                <w:szCs w:val="22"/>
              </w:rPr>
              <w:t xml:space="preserve">, a free book available online, 2012. </w:t>
            </w:r>
            <w:hyperlink r:id="rId14" w:history="1">
              <w:r w:rsidR="00F56CBD" w:rsidRPr="007820D0">
                <w:rPr>
                  <w:rStyle w:val="Hyperlink"/>
                  <w:rFonts w:ascii="Times New Roman" w:hAnsi="Times New Roman" w:cs="Times New Roman"/>
                  <w:sz w:val="22"/>
                  <w:szCs w:val="22"/>
                </w:rPr>
                <w:t>https://www.wickedproblems.com/read.php</w:t>
              </w:r>
            </w:hyperlink>
          </w:p>
          <w:p w14:paraId="2A1195A5" w14:textId="77777777" w:rsidR="00F56CBD" w:rsidRPr="007820D0" w:rsidRDefault="00F56CBD" w:rsidP="001C2371">
            <w:pPr>
              <w:rPr>
                <w:rFonts w:ascii="Times New Roman" w:hAnsi="Times New Roman" w:cs="Times New Roman"/>
                <w:sz w:val="22"/>
                <w:szCs w:val="22"/>
              </w:rPr>
            </w:pPr>
          </w:p>
          <w:p w14:paraId="27A9D117" w14:textId="72E2225F" w:rsidR="00AB4C08" w:rsidRPr="007820D0" w:rsidRDefault="00AB4C08" w:rsidP="001C2371">
            <w:pPr>
              <w:rPr>
                <w:rFonts w:ascii="Times New Roman" w:hAnsi="Times New Roman" w:cs="Times New Roman"/>
                <w:sz w:val="22"/>
                <w:szCs w:val="22"/>
              </w:rPr>
            </w:pPr>
          </w:p>
        </w:tc>
      </w:tr>
    </w:tbl>
    <w:p w14:paraId="61E5671E" w14:textId="77777777" w:rsidR="009E7B3B" w:rsidRPr="007820D0" w:rsidRDefault="009E7B3B" w:rsidP="001C2371">
      <w:pPr>
        <w:rPr>
          <w:rFonts w:ascii="Times New Roman" w:hAnsi="Times New Roman" w:cs="Times New Roman"/>
          <w:sz w:val="22"/>
          <w:szCs w:val="22"/>
          <w:lang w:bidi="en-US"/>
        </w:rPr>
      </w:pPr>
    </w:p>
    <w:p w14:paraId="33C92877" w14:textId="77777777" w:rsidR="009E7B3B" w:rsidRPr="007820D0" w:rsidRDefault="009E7B3B" w:rsidP="001C2371">
      <w:pPr>
        <w:rPr>
          <w:rFonts w:ascii="Times New Roman" w:hAnsi="Times New Roman" w:cs="Times New Roman"/>
          <w:color w:val="000000"/>
          <w:sz w:val="22"/>
          <w:szCs w:val="22"/>
        </w:rPr>
      </w:pPr>
    </w:p>
    <w:p w14:paraId="47223040" w14:textId="77777777" w:rsidR="009E7B3B" w:rsidRPr="007820D0" w:rsidRDefault="009E7B3B" w:rsidP="001C2371">
      <w:pPr>
        <w:rPr>
          <w:rFonts w:ascii="Times New Roman" w:hAnsi="Times New Roman" w:cs="Times New Roman"/>
          <w:sz w:val="22"/>
          <w:szCs w:val="22"/>
        </w:rPr>
      </w:pPr>
    </w:p>
    <w:p w14:paraId="05A1EAFC" w14:textId="77777777" w:rsidR="009E7B3B" w:rsidRPr="007820D0" w:rsidRDefault="009E7B3B" w:rsidP="001C2371">
      <w:pPr>
        <w:rPr>
          <w:rFonts w:ascii="Times New Roman" w:hAnsi="Times New Roman" w:cs="Times New Roman"/>
          <w:sz w:val="22"/>
          <w:szCs w:val="22"/>
          <w:u w:val="single"/>
        </w:rPr>
      </w:pPr>
    </w:p>
    <w:p w14:paraId="377EF3D1" w14:textId="77777777" w:rsidR="009E7B3B" w:rsidRPr="007820D0" w:rsidRDefault="009E7B3B" w:rsidP="001C2371">
      <w:pPr>
        <w:rPr>
          <w:rFonts w:ascii="Times New Roman" w:hAnsi="Times New Roman" w:cs="Times New Roman"/>
          <w:sz w:val="22"/>
          <w:szCs w:val="22"/>
        </w:rPr>
      </w:pPr>
    </w:p>
    <w:p w14:paraId="1C5C602F" w14:textId="77777777" w:rsidR="009E7B3B" w:rsidRPr="007820D0" w:rsidRDefault="009E7B3B" w:rsidP="001C2371">
      <w:pPr>
        <w:widowControl w:val="0"/>
        <w:autoSpaceDE w:val="0"/>
        <w:autoSpaceDN w:val="0"/>
        <w:adjustRightInd w:val="0"/>
        <w:rPr>
          <w:rFonts w:ascii="Times New Roman" w:hAnsi="Times New Roman" w:cs="Times New Roman"/>
          <w:sz w:val="22"/>
          <w:szCs w:val="22"/>
        </w:rPr>
      </w:pPr>
    </w:p>
    <w:sectPr w:rsidR="009E7B3B" w:rsidRPr="007820D0" w:rsidSect="00381D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20CDC6"/>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E0040"/>
    <w:multiLevelType w:val="hybridMultilevel"/>
    <w:tmpl w:val="B992BE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51FD0"/>
    <w:multiLevelType w:val="hybridMultilevel"/>
    <w:tmpl w:val="6EB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0861"/>
    <w:multiLevelType w:val="hybridMultilevel"/>
    <w:tmpl w:val="55E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B0CAC"/>
    <w:multiLevelType w:val="hybridMultilevel"/>
    <w:tmpl w:val="DC3C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03340"/>
    <w:multiLevelType w:val="hybridMultilevel"/>
    <w:tmpl w:val="B0645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44183D"/>
    <w:multiLevelType w:val="hybridMultilevel"/>
    <w:tmpl w:val="20B0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6534D"/>
    <w:multiLevelType w:val="hybridMultilevel"/>
    <w:tmpl w:val="035AD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A52F1"/>
    <w:multiLevelType w:val="hybridMultilevel"/>
    <w:tmpl w:val="6B2A9B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14787A"/>
    <w:multiLevelType w:val="hybridMultilevel"/>
    <w:tmpl w:val="41FE1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17"/>
        </w:rPr>
      </w:lvl>
    </w:lvlOverride>
  </w:num>
  <w:num w:numId="2">
    <w:abstractNumId w:val="0"/>
    <w:lvlOverride w:ilvl="0">
      <w:lvl w:ilvl="0">
        <w:numFmt w:val="bullet"/>
        <w:lvlText w:val="•"/>
        <w:legacy w:legacy="1" w:legacySpace="0" w:legacyIndent="0"/>
        <w:lvlJc w:val="left"/>
        <w:rPr>
          <w:rFonts w:ascii="Helvetica" w:hAnsi="Helvetica" w:hint="default"/>
          <w:sz w:val="28"/>
        </w:rPr>
      </w:lvl>
    </w:lvlOverride>
  </w:num>
  <w:num w:numId="3">
    <w:abstractNumId w:val="2"/>
  </w:num>
  <w:num w:numId="4">
    <w:abstractNumId w:val="10"/>
  </w:num>
  <w:num w:numId="5">
    <w:abstractNumId w:val="8"/>
  </w:num>
  <w:num w:numId="6">
    <w:abstractNumId w:val="9"/>
  </w:num>
  <w:num w:numId="7">
    <w:abstractNumId w:val="5"/>
  </w:num>
  <w:num w:numId="8">
    <w:abstractNumId w:val="4"/>
  </w:num>
  <w:num w:numId="9">
    <w:abstractNumId w:val="7"/>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3B"/>
    <w:rsid w:val="00140197"/>
    <w:rsid w:val="001846B9"/>
    <w:rsid w:val="001C2371"/>
    <w:rsid w:val="001D29C4"/>
    <w:rsid w:val="002428E7"/>
    <w:rsid w:val="002A75C1"/>
    <w:rsid w:val="002F3A48"/>
    <w:rsid w:val="00301AB5"/>
    <w:rsid w:val="00306134"/>
    <w:rsid w:val="00333ED0"/>
    <w:rsid w:val="0037566D"/>
    <w:rsid w:val="00381D19"/>
    <w:rsid w:val="004111F6"/>
    <w:rsid w:val="0043361B"/>
    <w:rsid w:val="004D7C1D"/>
    <w:rsid w:val="00502912"/>
    <w:rsid w:val="00657B40"/>
    <w:rsid w:val="007820D0"/>
    <w:rsid w:val="00783B6B"/>
    <w:rsid w:val="007D45AA"/>
    <w:rsid w:val="008A7CBA"/>
    <w:rsid w:val="008C7035"/>
    <w:rsid w:val="00920BE0"/>
    <w:rsid w:val="009D63CF"/>
    <w:rsid w:val="009E7B3B"/>
    <w:rsid w:val="009F6699"/>
    <w:rsid w:val="00A01131"/>
    <w:rsid w:val="00A47422"/>
    <w:rsid w:val="00AB4C08"/>
    <w:rsid w:val="00AD6488"/>
    <w:rsid w:val="00AD7BD5"/>
    <w:rsid w:val="00B15955"/>
    <w:rsid w:val="00B519D2"/>
    <w:rsid w:val="00B704FA"/>
    <w:rsid w:val="00C87C27"/>
    <w:rsid w:val="00D2172F"/>
    <w:rsid w:val="00E02664"/>
    <w:rsid w:val="00F5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AC7E0"/>
  <w14:defaultImageDpi w14:val="300"/>
  <w15:docId w15:val="{873C68EF-D9F9-428C-96E6-34177B1F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B3B"/>
    <w:rPr>
      <w:color w:val="0000FF" w:themeColor="hyperlink"/>
      <w:u w:val="single"/>
    </w:rPr>
  </w:style>
  <w:style w:type="paragraph" w:styleId="HTMLPreformatted">
    <w:name w:val="HTML Preformatted"/>
    <w:basedOn w:val="Normal"/>
    <w:link w:val="HTMLPreformattedChar"/>
    <w:rsid w:val="009E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szCs w:val="20"/>
    </w:rPr>
  </w:style>
  <w:style w:type="character" w:customStyle="1" w:styleId="HTMLPreformattedChar">
    <w:name w:val="HTML Preformatted Char"/>
    <w:basedOn w:val="DefaultParagraphFont"/>
    <w:link w:val="HTMLPreformatted"/>
    <w:rsid w:val="009E7B3B"/>
    <w:rPr>
      <w:rFonts w:ascii="Courier" w:eastAsia="Courier" w:hAnsi="Courier" w:cs="Times New Roman"/>
      <w:sz w:val="20"/>
      <w:szCs w:val="20"/>
    </w:rPr>
  </w:style>
  <w:style w:type="paragraph" w:styleId="ListParagraph">
    <w:name w:val="List Paragraph"/>
    <w:basedOn w:val="Normal"/>
    <w:uiPriority w:val="34"/>
    <w:qFormat/>
    <w:rsid w:val="00140197"/>
    <w:pPr>
      <w:ind w:left="720"/>
      <w:contextualSpacing/>
    </w:pPr>
  </w:style>
  <w:style w:type="paragraph" w:styleId="BalloonText">
    <w:name w:val="Balloon Text"/>
    <w:basedOn w:val="Normal"/>
    <w:link w:val="BalloonTextChar"/>
    <w:uiPriority w:val="99"/>
    <w:semiHidden/>
    <w:unhideWhenUsed/>
    <w:rsid w:val="00AD7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D5"/>
    <w:rPr>
      <w:rFonts w:ascii="Segoe UI" w:hAnsi="Segoe UI" w:cs="Segoe UI"/>
      <w:sz w:val="18"/>
      <w:szCs w:val="18"/>
    </w:rPr>
  </w:style>
  <w:style w:type="paragraph" w:styleId="NoSpacing">
    <w:name w:val="No Spacing"/>
    <w:uiPriority w:val="1"/>
    <w:qFormat/>
    <w:rsid w:val="00E0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Zero-Degrees-Empathy-Theory-Cruelty/dp/0713997915/ref=sr_1_1?s=books&amp;ie=UTF8&amp;qid=1347383550&amp;sr=1-1&amp;keywords=Zero+degrees+of+empathy" TargetMode="External"/><Relationship Id="rId13" Type="http://schemas.openxmlformats.org/officeDocument/2006/relationships/hyperlink" Target="http://www.wickedproblems.com/" TargetMode="External"/><Relationship Id="rId3" Type="http://schemas.openxmlformats.org/officeDocument/2006/relationships/settings" Target="settings.xml"/><Relationship Id="rId7" Type="http://schemas.openxmlformats.org/officeDocument/2006/relationships/hyperlink" Target="http://www.sciencedirect.com/science/journal/10538119/66/supp/C" TargetMode="External"/><Relationship Id="rId12" Type="http://schemas.openxmlformats.org/officeDocument/2006/relationships/hyperlink" Target="http://cmapspublic2.ihmc.us/rid=1J61LBYJK-17C3JQN-WBB/sawyer200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direct.com/science/journal/10538119" TargetMode="External"/><Relationship Id="rId11" Type="http://schemas.openxmlformats.org/officeDocument/2006/relationships/hyperlink" Target="http://www.nsf.gov/statistics/seind14/index.cfm/chapter-7/c7h.htm" TargetMode="External"/><Relationship Id="rId5" Type="http://schemas.openxmlformats.org/officeDocument/2006/relationships/hyperlink" Target="http://journals.sagepub.com/home/psr" TargetMode="External"/><Relationship Id="rId15" Type="http://schemas.openxmlformats.org/officeDocument/2006/relationships/fontTable" Target="fontTable.xml"/><Relationship Id="rId10" Type="http://schemas.openxmlformats.org/officeDocument/2006/relationships/hyperlink" Target="http://www.cbpp.org/research" TargetMode="External"/><Relationship Id="rId4" Type="http://schemas.openxmlformats.org/officeDocument/2006/relationships/webSettings" Target="webSettings.xml"/><Relationship Id="rId9" Type="http://schemas.openxmlformats.org/officeDocument/2006/relationships/hyperlink" Target="http://nccp.org" TargetMode="External"/><Relationship Id="rId14" Type="http://schemas.openxmlformats.org/officeDocument/2006/relationships/hyperlink" Target="https://www.wickedproblems.com/re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Raun</dc:creator>
  <cp:keywords/>
  <dc:description/>
  <cp:lastModifiedBy>Jim Palmarini</cp:lastModifiedBy>
  <cp:revision>3</cp:revision>
  <cp:lastPrinted>2017-02-28T16:48:00Z</cp:lastPrinted>
  <dcterms:created xsi:type="dcterms:W3CDTF">2020-06-25T13:34:00Z</dcterms:created>
  <dcterms:modified xsi:type="dcterms:W3CDTF">2020-06-25T13:35:00Z</dcterms:modified>
</cp:coreProperties>
</file>