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AB" w:rsidRDefault="0008713F" w:rsidP="0008713F">
      <w:pPr>
        <w:jc w:val="center"/>
      </w:pPr>
      <w:r>
        <w:rPr>
          <w:noProof/>
          <w:color w:val="0000FF"/>
        </w:rPr>
        <w:drawing>
          <wp:inline distT="0" distB="0" distL="0" distR="0">
            <wp:extent cx="2667000" cy="1880235"/>
            <wp:effectExtent l="0" t="0" r="0" b="5715"/>
            <wp:docPr id="1" name="Picture 1" descr="https://s3.amazonaws.com/lowres.cartoonstock.com/entertainment-theatre-theatre_masks-comedy-comedies-stage-rron1422_low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3.amazonaws.com/lowres.cartoonstock.com/entertainment-theatre-theatre_masks-comedy-comedies-stage-rron1422_low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60" cy="188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3F" w:rsidRDefault="0008713F" w:rsidP="0008713F">
      <w:pPr>
        <w:jc w:val="center"/>
      </w:pPr>
    </w:p>
    <w:p w:rsidR="0008713F" w:rsidRDefault="0008713F" w:rsidP="000871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job of an UNDERSTUDY</w:t>
      </w:r>
    </w:p>
    <w:p w:rsidR="0008713F" w:rsidRPr="0008713F" w:rsidRDefault="0008713F" w:rsidP="0008713F">
      <w:pPr>
        <w:rPr>
          <w:rFonts w:ascii="Arial" w:hAnsi="Arial" w:cs="Arial"/>
          <w:sz w:val="26"/>
          <w:szCs w:val="26"/>
        </w:rPr>
      </w:pPr>
      <w:r w:rsidRPr="0008713F">
        <w:rPr>
          <w:rFonts w:ascii="Arial" w:hAnsi="Arial" w:cs="Arial"/>
          <w:sz w:val="26"/>
          <w:szCs w:val="26"/>
        </w:rPr>
        <w:t>Here is a quick guide on how to be the perfect understudy, and who knows, maybe next time you’ll get the lead!</w:t>
      </w:r>
    </w:p>
    <w:p w:rsidR="0008713F" w:rsidRDefault="0008713F" w:rsidP="0008713F">
      <w:pPr>
        <w:rPr>
          <w:rFonts w:ascii="Arial" w:hAnsi="Arial" w:cs="Arial"/>
          <w:sz w:val="26"/>
          <w:szCs w:val="26"/>
        </w:rPr>
      </w:pPr>
      <w:r w:rsidRPr="0008713F">
        <w:rPr>
          <w:rFonts w:ascii="Arial" w:hAnsi="Arial" w:cs="Arial"/>
          <w:sz w:val="26"/>
          <w:szCs w:val="26"/>
        </w:rPr>
        <w:t>#1: Highlight your lines.</w:t>
      </w:r>
    </w:p>
    <w:p w:rsidR="0008713F" w:rsidRPr="0008713F" w:rsidRDefault="0008713F" w:rsidP="0008713F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08713F">
        <w:rPr>
          <w:rFonts w:ascii="Arial" w:hAnsi="Arial" w:cs="Arial"/>
          <w:sz w:val="26"/>
          <w:szCs w:val="26"/>
        </w:rPr>
        <w:t>#2: You will also go off script the same time as the principle actor.</w:t>
      </w:r>
    </w:p>
    <w:p w:rsidR="0008713F" w:rsidRPr="0008713F" w:rsidRDefault="0008713F" w:rsidP="0008713F">
      <w:pPr>
        <w:rPr>
          <w:rFonts w:ascii="Arial" w:hAnsi="Arial" w:cs="Arial"/>
          <w:sz w:val="26"/>
          <w:szCs w:val="26"/>
        </w:rPr>
      </w:pPr>
      <w:r w:rsidRPr="0008713F">
        <w:rPr>
          <w:rFonts w:ascii="Arial" w:hAnsi="Arial" w:cs="Arial"/>
          <w:sz w:val="26"/>
          <w:szCs w:val="26"/>
        </w:rPr>
        <w:t>#3: You will be a “shadow” to the part you are understudying for on stage.  This includes: taking notes about your character, blocking, and notes that the director says to write in the script (like your verbs).</w:t>
      </w:r>
    </w:p>
    <w:p w:rsidR="0008713F" w:rsidRPr="0008713F" w:rsidRDefault="0008713F" w:rsidP="0008713F">
      <w:pPr>
        <w:rPr>
          <w:rFonts w:ascii="Arial" w:hAnsi="Arial" w:cs="Arial"/>
          <w:sz w:val="26"/>
          <w:szCs w:val="26"/>
        </w:rPr>
      </w:pPr>
      <w:r w:rsidRPr="0008713F">
        <w:rPr>
          <w:rFonts w:ascii="Arial" w:hAnsi="Arial" w:cs="Arial"/>
          <w:sz w:val="26"/>
          <w:szCs w:val="26"/>
        </w:rPr>
        <w:t>#4: If the person is gone and you are filling in their spot.  Take all changing in blocking and any notes the director gives you in your script.</w:t>
      </w:r>
    </w:p>
    <w:p w:rsidR="0008713F" w:rsidRPr="0008713F" w:rsidRDefault="0008713F" w:rsidP="0008713F">
      <w:pPr>
        <w:rPr>
          <w:rFonts w:ascii="Arial" w:hAnsi="Arial" w:cs="Arial"/>
          <w:sz w:val="26"/>
          <w:szCs w:val="26"/>
        </w:rPr>
      </w:pPr>
      <w:r w:rsidRPr="0008713F">
        <w:rPr>
          <w:rFonts w:ascii="Arial" w:hAnsi="Arial" w:cs="Arial"/>
          <w:sz w:val="26"/>
          <w:szCs w:val="26"/>
        </w:rPr>
        <w:t>#5: Act as line coach.  Everyone needs help to learn lines, and one of the best ways to lean the lines yourself, is to go over them.  So be a line coach for the part you are understudy for.</w:t>
      </w:r>
    </w:p>
    <w:p w:rsidR="0008713F" w:rsidRPr="0008713F" w:rsidRDefault="0008713F" w:rsidP="0008713F">
      <w:pPr>
        <w:rPr>
          <w:rFonts w:ascii="Arial" w:hAnsi="Arial" w:cs="Arial"/>
          <w:sz w:val="26"/>
          <w:szCs w:val="26"/>
        </w:rPr>
      </w:pPr>
      <w:r w:rsidRPr="0008713F">
        <w:rPr>
          <w:rFonts w:ascii="Arial" w:hAnsi="Arial" w:cs="Arial"/>
          <w:sz w:val="26"/>
          <w:szCs w:val="26"/>
        </w:rPr>
        <w:t>#6: Act as table work guide.  You will be in charge of feeding lines to your actor during scene work, when the actor goes off book, and during movement work.</w:t>
      </w:r>
    </w:p>
    <w:p w:rsidR="0008713F" w:rsidRPr="0008713F" w:rsidRDefault="0008713F" w:rsidP="0008713F">
      <w:pPr>
        <w:rPr>
          <w:rFonts w:ascii="Arial" w:hAnsi="Arial" w:cs="Arial"/>
          <w:sz w:val="26"/>
          <w:szCs w:val="26"/>
        </w:rPr>
      </w:pPr>
      <w:r w:rsidRPr="0008713F">
        <w:rPr>
          <w:rFonts w:ascii="Arial" w:hAnsi="Arial" w:cs="Arial"/>
          <w:sz w:val="26"/>
          <w:szCs w:val="26"/>
        </w:rPr>
        <w:t>Being an understudy may sound like a boring job, but it involves a lot more work than most people believe it does.  Learning lines, movement, and filling in for the part(s) if the other actor or actress isn’t there can be a tough thing to do.</w:t>
      </w:r>
    </w:p>
    <w:p w:rsidR="0008713F" w:rsidRPr="0008713F" w:rsidRDefault="0008713F" w:rsidP="0008713F">
      <w:pPr>
        <w:rPr>
          <w:rFonts w:ascii="Arial" w:hAnsi="Arial" w:cs="Arial"/>
          <w:sz w:val="26"/>
          <w:szCs w:val="26"/>
        </w:rPr>
      </w:pPr>
      <w:r w:rsidRPr="0008713F">
        <w:rPr>
          <w:rFonts w:ascii="Arial" w:hAnsi="Arial" w:cs="Arial"/>
          <w:sz w:val="26"/>
          <w:szCs w:val="26"/>
        </w:rPr>
        <w:t>A lot of work goes into a show, and an Understudy is a huge part of that process…</w:t>
      </w:r>
    </w:p>
    <w:p w:rsidR="0008713F" w:rsidRPr="0008713F" w:rsidRDefault="0008713F" w:rsidP="0008713F">
      <w:pPr>
        <w:rPr>
          <w:rFonts w:ascii="Arial" w:hAnsi="Arial" w:cs="Arial"/>
          <w:sz w:val="28"/>
          <w:szCs w:val="28"/>
        </w:rPr>
      </w:pPr>
      <w:r w:rsidRPr="0008713F">
        <w:rPr>
          <w:rFonts w:ascii="Arial" w:hAnsi="Arial" w:cs="Arial"/>
          <w:sz w:val="26"/>
          <w:szCs w:val="26"/>
        </w:rPr>
        <w:t>…and just think, if the actor misses too many practices, you may find yourself in a new role!</w:t>
      </w:r>
    </w:p>
    <w:sectPr w:rsidR="0008713F" w:rsidRPr="0008713F" w:rsidSect="00E61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13F"/>
    <w:rsid w:val="0008713F"/>
    <w:rsid w:val="0081345F"/>
    <w:rsid w:val="00D879AB"/>
    <w:rsid w:val="00E6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ved=0CAcQjRxqFQoTCN7_6byZyscCFQgVkgodawUK2Q&amp;url=https://www.cartoonstock.com/directory/u/understudy.asp&amp;ei=DIDfVd7JDYiqyATriqjIDQ&amp;psig=AFQjCNGS8sFoPkqxQ0sBpowiEvXfB9RZfQ&amp;ust=144079703878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Mallorie Gray</dc:creator>
  <cp:lastModifiedBy>Windows User</cp:lastModifiedBy>
  <cp:revision>2</cp:revision>
  <dcterms:created xsi:type="dcterms:W3CDTF">2015-08-27T21:50:00Z</dcterms:created>
  <dcterms:modified xsi:type="dcterms:W3CDTF">2015-08-27T21:50:00Z</dcterms:modified>
</cp:coreProperties>
</file>