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0E438DD" w14:textId="77777777" w:rsidR="00B808C9" w:rsidRPr="004C36D8" w:rsidRDefault="001D1B59">
      <w:pPr>
        <w:rPr>
          <w:b/>
        </w:rPr>
      </w:pPr>
      <w:r w:rsidRPr="004C36D8">
        <w:rPr>
          <w:b/>
        </w:rPr>
        <w:t>Single Purchase Counterweight Systems</w:t>
      </w:r>
    </w:p>
    <w:p w14:paraId="0E664CAE" w14:textId="77777777" w:rsidR="001D1B59" w:rsidRPr="004C36D8" w:rsidRDefault="001D1B59">
      <w:pPr>
        <w:rPr>
          <w:b/>
        </w:rPr>
      </w:pPr>
      <w:r w:rsidRPr="004C36D8">
        <w:rPr>
          <w:b/>
        </w:rPr>
        <w:t>Information and Procedures</w:t>
      </w:r>
    </w:p>
    <w:p w14:paraId="05987340" w14:textId="77777777" w:rsidR="001D1B59" w:rsidRDefault="001D1B59"/>
    <w:p w14:paraId="448A0F07" w14:textId="77777777" w:rsidR="001D1B59" w:rsidRDefault="001D1B59">
      <w:r>
        <w:t xml:space="preserve">The following information is designed for a single purchase counterweight rigging system </w:t>
      </w:r>
      <w:r w:rsidRPr="001D1B59">
        <w:rPr>
          <w:u w:val="single"/>
        </w:rPr>
        <w:t>without</w:t>
      </w:r>
      <w:r>
        <w:t xml:space="preserve"> a loading gallery/bridge.</w:t>
      </w:r>
    </w:p>
    <w:p w14:paraId="7F6F62E5" w14:textId="77777777" w:rsidR="001D1B59" w:rsidRDefault="001D1B59"/>
    <w:p w14:paraId="6F31E5D9" w14:textId="77777777" w:rsidR="001D1B59" w:rsidRPr="004C36D8" w:rsidRDefault="001D1B59">
      <w:pPr>
        <w:rPr>
          <w:b/>
        </w:rPr>
      </w:pPr>
      <w:r w:rsidRPr="004C36D8">
        <w:rPr>
          <w:b/>
        </w:rPr>
        <w:t>System Components:</w:t>
      </w:r>
    </w:p>
    <w:p w14:paraId="684B9D02" w14:textId="77777777" w:rsidR="001D1B59" w:rsidRDefault="001D1B59"/>
    <w:p w14:paraId="37D33436" w14:textId="77777777" w:rsidR="001D1B59" w:rsidRDefault="001D1B59">
      <w:r>
        <w:t>Counterweight Arbor</w:t>
      </w:r>
    </w:p>
    <w:p w14:paraId="3C86D754" w14:textId="77777777" w:rsidR="004C36D8" w:rsidRDefault="004C36D8">
      <w:r w:rsidRPr="004C36D8">
        <w:drawing>
          <wp:inline distT="0" distB="0" distL="0" distR="0" wp14:anchorId="269E3689" wp14:editId="1E9EEE27">
            <wp:extent cx="3810000" cy="3048000"/>
            <wp:effectExtent l="0" t="0" r="0" b="0"/>
            <wp:docPr id="11" name="Picture 11" descr="Lexar:Rigging 1:Rigging:Top of Stack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exar:Rigging 1:Rigging:Top of Stack 2.tif"/>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810000" cy="3048000"/>
                    </a:xfrm>
                    <a:prstGeom prst="rect">
                      <a:avLst/>
                    </a:prstGeom>
                    <a:noFill/>
                    <a:ln>
                      <a:noFill/>
                    </a:ln>
                  </pic:spPr>
                </pic:pic>
              </a:graphicData>
            </a:graphic>
          </wp:inline>
        </w:drawing>
      </w:r>
    </w:p>
    <w:p w14:paraId="1BFF97F2" w14:textId="77777777" w:rsidR="001D1B59" w:rsidRDefault="001D1B59"/>
    <w:p w14:paraId="3774DE01" w14:textId="77777777" w:rsidR="001D1B59" w:rsidRDefault="001D1B59">
      <w:r>
        <w:t>Counterweights</w:t>
      </w:r>
    </w:p>
    <w:p w14:paraId="1975A3F5" w14:textId="77777777" w:rsidR="001D1B59" w:rsidRDefault="009704DC">
      <w:r w:rsidRPr="009704DC">
        <w:drawing>
          <wp:inline distT="0" distB="0" distL="0" distR="0" wp14:anchorId="5223137A" wp14:editId="26AF09D6">
            <wp:extent cx="2514600" cy="1357884"/>
            <wp:effectExtent l="0" t="0" r="0" b="0"/>
            <wp:docPr id="1" name="Picture 1" descr="Lexar:Rigging 1:Rigging:07catalog_manualrigging_counterweight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xar:Rigging 1:Rigging:07catalog_manualrigging_counterweight_thumb.gif"/>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14813" cy="1357999"/>
                    </a:xfrm>
                    <a:prstGeom prst="rect">
                      <a:avLst/>
                    </a:prstGeom>
                    <a:noFill/>
                    <a:ln>
                      <a:noFill/>
                    </a:ln>
                  </pic:spPr>
                </pic:pic>
              </a:graphicData>
            </a:graphic>
          </wp:inline>
        </w:drawing>
      </w:r>
    </w:p>
    <w:p w14:paraId="511FAE71" w14:textId="77777777" w:rsidR="00516C32" w:rsidRDefault="00516C32"/>
    <w:p w14:paraId="477406FB" w14:textId="77777777" w:rsidR="00516C32" w:rsidRDefault="00516C32"/>
    <w:p w14:paraId="493CB488" w14:textId="77777777" w:rsidR="00516C32" w:rsidRDefault="00516C32"/>
    <w:p w14:paraId="38E6AE15" w14:textId="77777777" w:rsidR="00516C32" w:rsidRDefault="00516C32"/>
    <w:p w14:paraId="04B12BF5" w14:textId="77777777" w:rsidR="00516C32" w:rsidRDefault="00516C32"/>
    <w:p w14:paraId="1BEFFEB1" w14:textId="77777777" w:rsidR="00516C32" w:rsidRDefault="00516C32"/>
    <w:p w14:paraId="610A97FA" w14:textId="77777777" w:rsidR="00516C32" w:rsidRDefault="00516C32"/>
    <w:p w14:paraId="6E753D31" w14:textId="77777777" w:rsidR="00516C32" w:rsidRDefault="00516C32"/>
    <w:p w14:paraId="22B965CE" w14:textId="77777777" w:rsidR="00516C32" w:rsidRDefault="00516C32"/>
    <w:p w14:paraId="3D8363FB" w14:textId="77777777" w:rsidR="00516C32" w:rsidRDefault="00516C32"/>
    <w:p w14:paraId="749F6D58" w14:textId="77777777" w:rsidR="001D1B59" w:rsidRDefault="00373EAE">
      <w:r>
        <w:lastRenderedPageBreak/>
        <w:t>Arbor Rods/</w:t>
      </w:r>
      <w:r w:rsidR="001D1B59">
        <w:t>Spreader Plates</w:t>
      </w:r>
      <w:r w:rsidR="002E6AFE">
        <w:t xml:space="preserve"> 24”</w:t>
      </w:r>
      <w:r w:rsidR="009704DC">
        <w:t xml:space="preserve"> and Locking Collars</w:t>
      </w:r>
    </w:p>
    <w:p w14:paraId="2332CF04" w14:textId="77777777" w:rsidR="001D1B59" w:rsidRDefault="009704DC">
      <w:r w:rsidRPr="009704DC">
        <w:drawing>
          <wp:inline distT="0" distB="0" distL="0" distR="0" wp14:anchorId="24191A68" wp14:editId="7216BC14">
            <wp:extent cx="2514600" cy="1674455"/>
            <wp:effectExtent l="0" t="0" r="0" b="2540"/>
            <wp:docPr id="5" name="Picture 5" descr="Lexar:Rigging 1:Rigging:Spreader Plates and Stop Collar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exar:Rigging 1:Rigging:Spreader Plates and Stop Collars.t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14827" cy="1674606"/>
                    </a:xfrm>
                    <a:prstGeom prst="rect">
                      <a:avLst/>
                    </a:prstGeom>
                    <a:noFill/>
                    <a:ln>
                      <a:noFill/>
                    </a:ln>
                  </pic:spPr>
                </pic:pic>
              </a:graphicData>
            </a:graphic>
          </wp:inline>
        </w:drawing>
      </w:r>
    </w:p>
    <w:p w14:paraId="6F3CA4A4" w14:textId="77777777" w:rsidR="001D1B59" w:rsidRDefault="001D1B59"/>
    <w:p w14:paraId="04851FC4" w14:textId="77777777" w:rsidR="001D1B59" w:rsidRDefault="001D1B59">
      <w:r>
        <w:t>Hand/Purchase Line</w:t>
      </w:r>
    </w:p>
    <w:p w14:paraId="0220632C" w14:textId="77777777" w:rsidR="004C36D8" w:rsidRDefault="004C36D8"/>
    <w:p w14:paraId="2F892E9B" w14:textId="77777777" w:rsidR="001D1B59" w:rsidRDefault="004C36D8">
      <w:r>
        <w:rPr>
          <w:noProof/>
        </w:rPr>
        <w:drawing>
          <wp:inline distT="0" distB="0" distL="0" distR="0" wp14:anchorId="6D3A4339" wp14:editId="6F31DA90">
            <wp:extent cx="1600200" cy="2391103"/>
            <wp:effectExtent l="0" t="0" r="0" b="0"/>
            <wp:docPr id="10" name="Picture 10" descr="Lexar:Rigging 1:fig. 5 edta purchase 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exar:Rigging 1:fig. 5 edta purchase line.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0200" cy="2391103"/>
                    </a:xfrm>
                    <a:prstGeom prst="rect">
                      <a:avLst/>
                    </a:prstGeom>
                    <a:noFill/>
                    <a:ln>
                      <a:noFill/>
                    </a:ln>
                  </pic:spPr>
                </pic:pic>
              </a:graphicData>
            </a:graphic>
          </wp:inline>
        </w:drawing>
      </w:r>
    </w:p>
    <w:p w14:paraId="3CCDBCD0" w14:textId="77777777" w:rsidR="004C36D8" w:rsidRDefault="002E6AFE">
      <w:r>
        <w:t xml:space="preserve">Rope Lock </w:t>
      </w:r>
    </w:p>
    <w:p w14:paraId="3BD15380" w14:textId="77777777" w:rsidR="00516C32" w:rsidRDefault="00516C32">
      <w:r w:rsidRPr="00516C32">
        <w:drawing>
          <wp:inline distT="0" distB="0" distL="0" distR="0" wp14:anchorId="669AC610" wp14:editId="5AAD4879">
            <wp:extent cx="2952750" cy="2362200"/>
            <wp:effectExtent l="0" t="0" r="0" b="0"/>
            <wp:docPr id="12" name="Picture 12" descr="Lexar:Rigging 1:Rigging:Rope Loc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exar:Rigging 1:Rigging:Rope Lock.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52750" cy="2362200"/>
                    </a:xfrm>
                    <a:prstGeom prst="rect">
                      <a:avLst/>
                    </a:prstGeom>
                    <a:noFill/>
                    <a:ln>
                      <a:noFill/>
                    </a:ln>
                  </pic:spPr>
                </pic:pic>
              </a:graphicData>
            </a:graphic>
          </wp:inline>
        </w:drawing>
      </w:r>
    </w:p>
    <w:p w14:paraId="687D2A77" w14:textId="77777777" w:rsidR="001D1B59" w:rsidRDefault="002E6AFE">
      <w:r>
        <w:tab/>
      </w:r>
    </w:p>
    <w:p w14:paraId="24D316AF" w14:textId="77777777" w:rsidR="008B66F4" w:rsidRDefault="008B66F4"/>
    <w:p w14:paraId="511A104A" w14:textId="77777777" w:rsidR="002020F6" w:rsidRDefault="002020F6"/>
    <w:p w14:paraId="6FEFC31E" w14:textId="77777777" w:rsidR="002020F6" w:rsidRDefault="002020F6"/>
    <w:p w14:paraId="5C1D46BD" w14:textId="77777777" w:rsidR="002020F6" w:rsidRDefault="002020F6"/>
    <w:p w14:paraId="6A2FAFC7" w14:textId="77777777" w:rsidR="001D1B59" w:rsidRDefault="001D1B59">
      <w:bookmarkStart w:id="0" w:name="_GoBack"/>
      <w:bookmarkEnd w:id="0"/>
      <w:r>
        <w:t>Lift Lines</w:t>
      </w:r>
    </w:p>
    <w:p w14:paraId="42774D72" w14:textId="77777777" w:rsidR="00516C32" w:rsidRDefault="00516C32">
      <w:r>
        <w:rPr>
          <w:noProof/>
        </w:rPr>
        <w:drawing>
          <wp:inline distT="0" distB="0" distL="0" distR="0" wp14:anchorId="44C2430B" wp14:editId="6B92C4DA">
            <wp:extent cx="1487365" cy="2222500"/>
            <wp:effectExtent l="0" t="0" r="11430" b="0"/>
            <wp:docPr id="13" name="Picture 13" descr="Lexar:Rigging 1:fig. 3  edta lift 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exar:Rigging 1:fig. 3  edta lift line.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87365" cy="2222500"/>
                    </a:xfrm>
                    <a:prstGeom prst="rect">
                      <a:avLst/>
                    </a:prstGeom>
                    <a:noFill/>
                    <a:ln>
                      <a:noFill/>
                    </a:ln>
                  </pic:spPr>
                </pic:pic>
              </a:graphicData>
            </a:graphic>
          </wp:inline>
        </w:drawing>
      </w:r>
      <w:r>
        <w:rPr>
          <w:noProof/>
        </w:rPr>
        <w:drawing>
          <wp:inline distT="0" distB="0" distL="0" distR="0" wp14:anchorId="7896C073" wp14:editId="4A61F34A">
            <wp:extent cx="1473200" cy="2201333"/>
            <wp:effectExtent l="0" t="0" r="0" b="8890"/>
            <wp:docPr id="14" name="Picture 14" descr="Lexar:Rigging 1:fig. 2 edta arbor lift l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exar:Rigging 1:fig. 2 edta arbor lift lines.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73200" cy="2201333"/>
                    </a:xfrm>
                    <a:prstGeom prst="rect">
                      <a:avLst/>
                    </a:prstGeom>
                    <a:noFill/>
                    <a:ln>
                      <a:noFill/>
                    </a:ln>
                  </pic:spPr>
                </pic:pic>
              </a:graphicData>
            </a:graphic>
          </wp:inline>
        </w:drawing>
      </w:r>
    </w:p>
    <w:p w14:paraId="75E2D452" w14:textId="77777777" w:rsidR="00516C32" w:rsidRDefault="00516C32"/>
    <w:p w14:paraId="19F839B0" w14:textId="77777777" w:rsidR="001D1B59" w:rsidRDefault="001D1B59"/>
    <w:p w14:paraId="62C9DDFE" w14:textId="77777777" w:rsidR="001D1B59" w:rsidRDefault="001D1B59">
      <w:r>
        <w:t>Batten</w:t>
      </w:r>
      <w:r w:rsidR="00C13229">
        <w:t>s</w:t>
      </w:r>
    </w:p>
    <w:p w14:paraId="755636EE" w14:textId="77777777" w:rsidR="00C13229" w:rsidRDefault="00C13229">
      <w:r>
        <w:rPr>
          <w:noProof/>
        </w:rPr>
        <w:drawing>
          <wp:inline distT="0" distB="0" distL="0" distR="0" wp14:anchorId="2ABF2CEF" wp14:editId="032B9881">
            <wp:extent cx="3928534" cy="2209800"/>
            <wp:effectExtent l="0" t="0" r="889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29472" cy="2210328"/>
                    </a:xfrm>
                    <a:prstGeom prst="rect">
                      <a:avLst/>
                    </a:prstGeom>
                    <a:noFill/>
                    <a:ln>
                      <a:noFill/>
                    </a:ln>
                  </pic:spPr>
                </pic:pic>
              </a:graphicData>
            </a:graphic>
          </wp:inline>
        </w:drawing>
      </w:r>
    </w:p>
    <w:p w14:paraId="07864A9D" w14:textId="77777777" w:rsidR="002E6AFE" w:rsidRDefault="002E6AFE"/>
    <w:p w14:paraId="45E93024" w14:textId="77777777" w:rsidR="00C13229" w:rsidRDefault="00C13229"/>
    <w:p w14:paraId="1DE8BD61" w14:textId="77777777" w:rsidR="008B66F4" w:rsidRDefault="008B66F4"/>
    <w:p w14:paraId="04B60616" w14:textId="77777777" w:rsidR="008B66F4" w:rsidRDefault="008B66F4"/>
    <w:p w14:paraId="56143748" w14:textId="77777777" w:rsidR="008B66F4" w:rsidRDefault="008B66F4"/>
    <w:p w14:paraId="6099B552" w14:textId="77777777" w:rsidR="008B66F4" w:rsidRDefault="008B66F4"/>
    <w:p w14:paraId="03CE07C6" w14:textId="77777777" w:rsidR="008B66F4" w:rsidRDefault="008B66F4"/>
    <w:p w14:paraId="120CE982" w14:textId="77777777" w:rsidR="008B66F4" w:rsidRDefault="008B66F4"/>
    <w:p w14:paraId="1466EB02" w14:textId="77777777" w:rsidR="008B66F4" w:rsidRDefault="008B66F4"/>
    <w:p w14:paraId="4B5269D7" w14:textId="77777777" w:rsidR="008B66F4" w:rsidRDefault="008B66F4"/>
    <w:p w14:paraId="33B34D33" w14:textId="77777777" w:rsidR="008B66F4" w:rsidRDefault="008B66F4"/>
    <w:p w14:paraId="00A56D2E" w14:textId="77777777" w:rsidR="008B66F4" w:rsidRDefault="008B66F4"/>
    <w:p w14:paraId="655A3468" w14:textId="77777777" w:rsidR="008B66F4" w:rsidRDefault="008B66F4"/>
    <w:p w14:paraId="50996A8C" w14:textId="77777777" w:rsidR="008B66F4" w:rsidRDefault="008B66F4"/>
    <w:p w14:paraId="28997053" w14:textId="77777777" w:rsidR="008B66F4" w:rsidRDefault="008B66F4"/>
    <w:p w14:paraId="2176F679" w14:textId="77777777" w:rsidR="008B66F4" w:rsidRDefault="008B66F4"/>
    <w:p w14:paraId="6BDA3D05" w14:textId="77777777" w:rsidR="008B66F4" w:rsidRDefault="008B66F4"/>
    <w:p w14:paraId="2E63EA72" w14:textId="77777777" w:rsidR="00C13229" w:rsidRDefault="002E6AFE">
      <w:pPr>
        <w:rPr>
          <w:noProof/>
        </w:rPr>
      </w:pPr>
      <w:r>
        <w:t>Locking Rails</w:t>
      </w:r>
      <w:r w:rsidR="00C13229">
        <w:t>/Index Strip</w:t>
      </w:r>
    </w:p>
    <w:p w14:paraId="4A25D42E" w14:textId="77777777" w:rsidR="00C13229" w:rsidRDefault="00C13229">
      <w:r>
        <w:rPr>
          <w:noProof/>
        </w:rPr>
        <w:drawing>
          <wp:inline distT="0" distB="0" distL="0" distR="0" wp14:anchorId="3A8651DF" wp14:editId="4DFFBD04">
            <wp:extent cx="2743200" cy="3163986"/>
            <wp:effectExtent l="0" t="0" r="0" b="1143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43804" cy="3164682"/>
                    </a:xfrm>
                    <a:prstGeom prst="rect">
                      <a:avLst/>
                    </a:prstGeom>
                    <a:noFill/>
                    <a:ln>
                      <a:noFill/>
                    </a:ln>
                  </pic:spPr>
                </pic:pic>
              </a:graphicData>
            </a:graphic>
          </wp:inline>
        </w:drawing>
      </w:r>
    </w:p>
    <w:p w14:paraId="2849CE77" w14:textId="77777777" w:rsidR="001944AD" w:rsidRDefault="001944AD"/>
    <w:p w14:paraId="32827855" w14:textId="77777777" w:rsidR="001944AD" w:rsidRDefault="001944AD"/>
    <w:p w14:paraId="524F2B32" w14:textId="77777777" w:rsidR="001944AD" w:rsidRDefault="001944AD"/>
    <w:p w14:paraId="42390098" w14:textId="77777777" w:rsidR="001944AD" w:rsidRDefault="001944AD"/>
    <w:p w14:paraId="1FD8A27C" w14:textId="77777777" w:rsidR="001944AD" w:rsidRDefault="001944AD"/>
    <w:p w14:paraId="54DE2BAA" w14:textId="77777777" w:rsidR="001944AD" w:rsidRDefault="001944AD"/>
    <w:p w14:paraId="6A3DF092" w14:textId="77777777" w:rsidR="001944AD" w:rsidRDefault="001944AD"/>
    <w:p w14:paraId="65430CBE" w14:textId="77777777" w:rsidR="001944AD" w:rsidRDefault="001944AD"/>
    <w:p w14:paraId="584CD0F4" w14:textId="77777777" w:rsidR="001944AD" w:rsidRDefault="001944AD"/>
    <w:p w14:paraId="15F90B1E" w14:textId="77777777" w:rsidR="001944AD" w:rsidRDefault="001944AD"/>
    <w:p w14:paraId="0E2C35A6" w14:textId="77777777" w:rsidR="001944AD" w:rsidRDefault="001944AD"/>
    <w:p w14:paraId="5112DA2D" w14:textId="77777777" w:rsidR="001944AD" w:rsidRDefault="001944AD"/>
    <w:p w14:paraId="5B48C504" w14:textId="77777777" w:rsidR="001944AD" w:rsidRDefault="001944AD"/>
    <w:p w14:paraId="11BB0E09" w14:textId="77777777" w:rsidR="001944AD" w:rsidRDefault="001944AD"/>
    <w:p w14:paraId="5016321B" w14:textId="77777777" w:rsidR="001944AD" w:rsidRDefault="001944AD"/>
    <w:p w14:paraId="7E8D108B" w14:textId="77777777" w:rsidR="001944AD" w:rsidRDefault="001944AD"/>
    <w:p w14:paraId="04C0A36E" w14:textId="77777777" w:rsidR="001944AD" w:rsidRDefault="001944AD"/>
    <w:p w14:paraId="6D4A5B0C" w14:textId="77777777" w:rsidR="001944AD" w:rsidRDefault="001944AD"/>
    <w:p w14:paraId="5893BC04" w14:textId="77777777" w:rsidR="001944AD" w:rsidRDefault="001944AD"/>
    <w:p w14:paraId="36A0CB95" w14:textId="77777777" w:rsidR="001944AD" w:rsidRDefault="001944AD"/>
    <w:p w14:paraId="51AEDCB5" w14:textId="77777777" w:rsidR="001944AD" w:rsidRDefault="001944AD"/>
    <w:p w14:paraId="3C55F3D4" w14:textId="77777777" w:rsidR="001944AD" w:rsidRDefault="001944AD"/>
    <w:p w14:paraId="4877F152" w14:textId="77777777" w:rsidR="001944AD" w:rsidRDefault="001944AD"/>
    <w:p w14:paraId="3C71A072" w14:textId="77777777" w:rsidR="001944AD" w:rsidRDefault="001944AD"/>
    <w:p w14:paraId="6E24FE18" w14:textId="77777777" w:rsidR="001944AD" w:rsidRDefault="001944AD"/>
    <w:p w14:paraId="1C34BFE7" w14:textId="77777777" w:rsidR="001944AD" w:rsidRDefault="001944AD"/>
    <w:p w14:paraId="2EB2CB06" w14:textId="77777777" w:rsidR="001944AD" w:rsidRDefault="001944AD"/>
    <w:p w14:paraId="1C23714F" w14:textId="77777777" w:rsidR="00373EAE" w:rsidRDefault="00373EAE">
      <w:pPr>
        <w:rPr>
          <w:b/>
        </w:rPr>
      </w:pPr>
    </w:p>
    <w:p w14:paraId="16BEAC28" w14:textId="77777777" w:rsidR="001944AD" w:rsidRPr="00C959E0" w:rsidRDefault="001944AD">
      <w:pPr>
        <w:rPr>
          <w:b/>
        </w:rPr>
      </w:pPr>
      <w:r w:rsidRPr="00C959E0">
        <w:rPr>
          <w:b/>
        </w:rPr>
        <w:t>Procedures for Operating a Single Purchase Counterweight System</w:t>
      </w:r>
    </w:p>
    <w:p w14:paraId="2BDF46CF" w14:textId="77777777" w:rsidR="001944AD" w:rsidRDefault="001944AD"/>
    <w:p w14:paraId="2FAC4998" w14:textId="77777777" w:rsidR="00DA274E" w:rsidRDefault="001944AD" w:rsidP="00DA274E">
      <w:pPr>
        <w:pStyle w:val="ListParagraph"/>
        <w:numPr>
          <w:ilvl w:val="0"/>
          <w:numId w:val="1"/>
        </w:numPr>
        <w:rPr>
          <w:noProof/>
        </w:rPr>
      </w:pPr>
      <w:r w:rsidRPr="00DA274E">
        <w:rPr>
          <w:sz w:val="20"/>
          <w:szCs w:val="20"/>
        </w:rPr>
        <w:t>Before opening the rope lock, check the hand lines above and below the</w:t>
      </w:r>
      <w:r w:rsidR="00DA274E">
        <w:t xml:space="preserve"> arbor.</w:t>
      </w:r>
      <w:r w:rsidRPr="001944AD">
        <w:drawing>
          <wp:inline distT="0" distB="0" distL="0" distR="0" wp14:anchorId="67032D99" wp14:editId="7FF93D0A">
            <wp:extent cx="2081190" cy="3124200"/>
            <wp:effectExtent l="0" t="0" r="1905" b="0"/>
            <wp:docPr id="3" name="Picture 3" descr="Lexar:Rigging 1:Rigging:above arb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xar:Rigging 1:Rigging:above arbor.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81340" cy="3124425"/>
                    </a:xfrm>
                    <a:prstGeom prst="rect">
                      <a:avLst/>
                    </a:prstGeom>
                    <a:noFill/>
                    <a:ln>
                      <a:noFill/>
                    </a:ln>
                  </pic:spPr>
                </pic:pic>
              </a:graphicData>
            </a:graphic>
          </wp:inline>
        </w:drawing>
      </w:r>
      <w:r w:rsidR="00DA274E" w:rsidRPr="00DA274E">
        <w:rPr>
          <w:noProof/>
        </w:rPr>
        <w:drawing>
          <wp:inline distT="0" distB="0" distL="0" distR="0" wp14:anchorId="17A7AF82" wp14:editId="1704BFE8">
            <wp:extent cx="2061309" cy="3094355"/>
            <wp:effectExtent l="0" t="0" r="0" b="4445"/>
            <wp:docPr id="4" name="Picture 4" descr="Lexar:Rigging 1:Rigging:Fig.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exar:Rigging 1:Rigging:Fig. 3.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61931" cy="3095289"/>
                    </a:xfrm>
                    <a:prstGeom prst="rect">
                      <a:avLst/>
                    </a:prstGeom>
                    <a:noFill/>
                    <a:ln>
                      <a:noFill/>
                    </a:ln>
                  </pic:spPr>
                </pic:pic>
              </a:graphicData>
            </a:graphic>
          </wp:inline>
        </w:drawing>
      </w:r>
    </w:p>
    <w:p w14:paraId="7F901040" w14:textId="77777777" w:rsidR="00DA274E" w:rsidRDefault="00DA274E" w:rsidP="00DA274E">
      <w:pPr>
        <w:rPr>
          <w:noProof/>
        </w:rPr>
      </w:pPr>
    </w:p>
    <w:p w14:paraId="54CC64C1" w14:textId="77777777" w:rsidR="00DA274E" w:rsidRDefault="00DA274E" w:rsidP="00DA274E">
      <w:pPr>
        <w:rPr>
          <w:noProof/>
        </w:rPr>
      </w:pPr>
      <w:r>
        <w:rPr>
          <w:noProof/>
        </w:rPr>
        <w:t>Excess tension above the arbor indicates that the line set is arbor heavy. While excess tension below indicates that the set is batten heavy.</w:t>
      </w:r>
    </w:p>
    <w:p w14:paraId="4042238B" w14:textId="77777777" w:rsidR="00DA274E" w:rsidRDefault="00DA274E" w:rsidP="00DA274E">
      <w:pPr>
        <w:rPr>
          <w:noProof/>
        </w:rPr>
      </w:pPr>
    </w:p>
    <w:p w14:paraId="445A66C2" w14:textId="77777777" w:rsidR="00DA274E" w:rsidRDefault="00DA274E" w:rsidP="00DA274E">
      <w:pPr>
        <w:pStyle w:val="ListParagraph"/>
        <w:numPr>
          <w:ilvl w:val="0"/>
          <w:numId w:val="1"/>
        </w:numPr>
        <w:rPr>
          <w:noProof/>
        </w:rPr>
      </w:pPr>
      <w:r>
        <w:rPr>
          <w:noProof/>
        </w:rPr>
        <w:t>Once you have determined that the set is in reasonable/controllable balance</w:t>
      </w:r>
    </w:p>
    <w:p w14:paraId="5B250375" w14:textId="77777777" w:rsidR="00DA274E" w:rsidRDefault="00A25B36" w:rsidP="00DA274E">
      <w:pPr>
        <w:pStyle w:val="ListParagraph"/>
        <w:rPr>
          <w:noProof/>
        </w:rPr>
      </w:pPr>
      <w:r>
        <w:rPr>
          <w:noProof/>
        </w:rPr>
        <w:t>v</w:t>
      </w:r>
      <w:r w:rsidR="00DA274E">
        <w:rPr>
          <w:noProof/>
        </w:rPr>
        <w:t>isually determine that there are no obstructions or people in the path of the batten and call loudly “line set # coming in!”. In our theatre, people working in the stage area respond with a loud, “thank you!”</w:t>
      </w:r>
    </w:p>
    <w:p w14:paraId="36027752" w14:textId="77777777" w:rsidR="00DA274E" w:rsidRDefault="00DA274E" w:rsidP="00DA274E">
      <w:pPr>
        <w:rPr>
          <w:noProof/>
        </w:rPr>
      </w:pPr>
    </w:p>
    <w:p w14:paraId="17A85A23" w14:textId="77777777" w:rsidR="005F1237" w:rsidRDefault="00DA274E" w:rsidP="00DA274E">
      <w:pPr>
        <w:pStyle w:val="ListParagraph"/>
        <w:numPr>
          <w:ilvl w:val="0"/>
          <w:numId w:val="1"/>
        </w:numPr>
        <w:rPr>
          <w:noProof/>
        </w:rPr>
      </w:pPr>
      <w:r>
        <w:rPr>
          <w:noProof/>
        </w:rPr>
        <w:t>If you are putting lights, curtains or scenery on the b</w:t>
      </w:r>
      <w:r w:rsidR="00A25B36">
        <w:rPr>
          <w:noProof/>
        </w:rPr>
        <w:t xml:space="preserve">atten, you must be aware of the </w:t>
      </w:r>
      <w:r>
        <w:rPr>
          <w:noProof/>
        </w:rPr>
        <w:t>weight</w:t>
      </w:r>
      <w:r w:rsidR="00A25B36">
        <w:rPr>
          <w:noProof/>
        </w:rPr>
        <w:t xml:space="preserve"> of the new load</w:t>
      </w:r>
      <w:r>
        <w:rPr>
          <w:noProof/>
        </w:rPr>
        <w:t xml:space="preserve"> and t</w:t>
      </w:r>
      <w:r w:rsidR="00A25B36">
        <w:rPr>
          <w:noProof/>
        </w:rPr>
        <w:t>hen plan accordingly. Although there is no danger in putting weight on a batten in the “in position” as any balance/safety issue is mitigated due to the position of the arbor and the batten, there is an issue with returning it to the “out position”. Consider how much weight one person (ot two) can reasonably control when raising the batten</w:t>
      </w:r>
      <w:r w:rsidR="00A25B36" w:rsidRPr="00A25B36">
        <w:rPr>
          <w:noProof/>
        </w:rPr>
        <w:t xml:space="preserve"> </w:t>
      </w:r>
      <w:r w:rsidR="00A25B36">
        <w:rPr>
          <w:noProof/>
        </w:rPr>
        <w:t>and then re-weight the arbor in a safe</w:t>
      </w:r>
      <w:r w:rsidR="00631593">
        <w:rPr>
          <w:noProof/>
        </w:rPr>
        <w:t xml:space="preserve"> incremental</w:t>
      </w:r>
      <w:r w:rsidR="00A25B36">
        <w:rPr>
          <w:noProof/>
        </w:rPr>
        <w:t xml:space="preserve"> fashion. Rope locks, by design, should be able to hold up to fifty pounds out of balance, but if you are 100 </w:t>
      </w:r>
      <w:r w:rsidR="005F1237">
        <w:rPr>
          <w:noProof/>
        </w:rPr>
        <w:t xml:space="preserve">lbs. out of balance, then someone is holding down the arbor while someone else is loading counterweight right over their head. (not safe). </w:t>
      </w:r>
    </w:p>
    <w:p w14:paraId="30969FEC" w14:textId="77777777" w:rsidR="005F1237" w:rsidRDefault="005F1237" w:rsidP="005F1237">
      <w:pPr>
        <w:pStyle w:val="ListParagraph"/>
        <w:rPr>
          <w:noProof/>
        </w:rPr>
      </w:pPr>
    </w:p>
    <w:p w14:paraId="1D81E4D9" w14:textId="77777777" w:rsidR="005F1237" w:rsidRDefault="005F1237" w:rsidP="005F1237">
      <w:pPr>
        <w:pStyle w:val="ListParagraph"/>
        <w:rPr>
          <w:noProof/>
        </w:rPr>
      </w:pPr>
      <w:r>
        <w:rPr>
          <w:noProof/>
        </w:rPr>
        <w:t>We generally hang 40-50 lbs., take out the batten, re-weight and repeat. It takes longer but it is safer method.</w:t>
      </w:r>
    </w:p>
    <w:p w14:paraId="1B351095" w14:textId="77777777" w:rsidR="005F1237" w:rsidRDefault="005F1237" w:rsidP="005F1237">
      <w:pPr>
        <w:rPr>
          <w:noProof/>
        </w:rPr>
      </w:pPr>
    </w:p>
    <w:p w14:paraId="5DC9DCFF" w14:textId="77777777" w:rsidR="00DA274E" w:rsidRDefault="005F1237" w:rsidP="005F1237">
      <w:pPr>
        <w:ind w:left="720" w:hanging="360"/>
        <w:rPr>
          <w:noProof/>
        </w:rPr>
      </w:pPr>
      <w:r>
        <w:rPr>
          <w:noProof/>
        </w:rPr>
        <w:t>4.   When removing weight from the batten, follow a similar method. Incrementally,   take weight off the batten  and then the arbor.</w:t>
      </w:r>
    </w:p>
    <w:p w14:paraId="24301DAC" w14:textId="77777777" w:rsidR="00631593" w:rsidRDefault="00631593" w:rsidP="005F1237">
      <w:pPr>
        <w:ind w:left="720" w:hanging="360"/>
        <w:rPr>
          <w:noProof/>
        </w:rPr>
      </w:pPr>
      <w:r>
        <w:rPr>
          <w:noProof/>
        </w:rPr>
        <w:t>5. Remember, each time you move the batten/arbor, make a call alerting people  in the stage area.</w:t>
      </w:r>
    </w:p>
    <w:p w14:paraId="64EF0CB3" w14:textId="77777777" w:rsidR="00631593" w:rsidRDefault="00631593" w:rsidP="005F1237">
      <w:pPr>
        <w:ind w:left="720" w:hanging="360"/>
        <w:rPr>
          <w:noProof/>
        </w:rPr>
      </w:pPr>
    </w:p>
    <w:p w14:paraId="41C7183A" w14:textId="77777777" w:rsidR="00631593" w:rsidRPr="00631593" w:rsidRDefault="00631593" w:rsidP="005F1237">
      <w:pPr>
        <w:ind w:left="720" w:hanging="360"/>
        <w:rPr>
          <w:b/>
          <w:noProof/>
        </w:rPr>
      </w:pPr>
      <w:r w:rsidRPr="00631593">
        <w:rPr>
          <w:b/>
          <w:noProof/>
        </w:rPr>
        <w:t>Loading/Unloading the Arbor</w:t>
      </w:r>
    </w:p>
    <w:p w14:paraId="0DF943D0" w14:textId="77777777" w:rsidR="00631593" w:rsidRDefault="00631593" w:rsidP="005F1237">
      <w:pPr>
        <w:ind w:left="720" w:hanging="360"/>
        <w:rPr>
          <w:noProof/>
        </w:rPr>
      </w:pPr>
    </w:p>
    <w:p w14:paraId="2EAB34C4" w14:textId="77777777" w:rsidR="00631593" w:rsidRDefault="00C959E0" w:rsidP="00C959E0">
      <w:pPr>
        <w:pStyle w:val="ListParagraph"/>
        <w:numPr>
          <w:ilvl w:val="0"/>
          <w:numId w:val="2"/>
        </w:numPr>
        <w:rPr>
          <w:noProof/>
        </w:rPr>
      </w:pPr>
      <w:r>
        <w:rPr>
          <w:noProof/>
        </w:rPr>
        <w:t>(Be certain to wear gloves).</w:t>
      </w:r>
      <w:r w:rsidR="00631593">
        <w:rPr>
          <w:noProof/>
        </w:rPr>
        <w:t xml:space="preserve">When you are ready to add or subtract weight from the arbor, loosen the the thumb screws on </w:t>
      </w:r>
      <w:r>
        <w:rPr>
          <w:noProof/>
        </w:rPr>
        <w:t xml:space="preserve">the </w:t>
      </w:r>
      <w:r w:rsidR="00631593">
        <w:rPr>
          <w:noProof/>
        </w:rPr>
        <w:t>locking collars and move the speader plate and locking collars high enough up the arbor rods to allow easy access to the top of the stack of counterweights. Clip the spreader plate into place with a</w:t>
      </w:r>
      <w:r>
        <w:rPr>
          <w:noProof/>
        </w:rPr>
        <w:t xml:space="preserve"> spring loaded clamp. If you are loading the arbor alone, be certain that you can control the counterweight using both hands (don’t go higher than chest height.) If working with a partner, be certain that you have a clear system of communication if you are passing weight one to the other.</w:t>
      </w:r>
    </w:p>
    <w:p w14:paraId="79141180" w14:textId="77777777" w:rsidR="00C959E0" w:rsidRDefault="00C959E0" w:rsidP="00C959E0">
      <w:pPr>
        <w:pStyle w:val="ListParagraph"/>
        <w:rPr>
          <w:noProof/>
        </w:rPr>
      </w:pPr>
      <w:r>
        <w:rPr>
          <w:noProof/>
        </w:rPr>
        <w:t>It is acceptable to load/unload additional weight  (max. 50 lbs.) for the next action but be aware that the set is temporarily out of balance.</w:t>
      </w:r>
    </w:p>
    <w:p w14:paraId="11F05496" w14:textId="77777777" w:rsidR="00DA274E" w:rsidRDefault="00DA274E" w:rsidP="00DA274E">
      <w:pPr>
        <w:pStyle w:val="ListParagraph"/>
        <w:rPr>
          <w:noProof/>
        </w:rPr>
      </w:pPr>
    </w:p>
    <w:p w14:paraId="4BE9C659" w14:textId="77777777" w:rsidR="00DA274E" w:rsidRDefault="00DA274E" w:rsidP="00DA274E">
      <w:pPr>
        <w:rPr>
          <w:noProof/>
        </w:rPr>
      </w:pPr>
    </w:p>
    <w:p w14:paraId="626B2596" w14:textId="77777777" w:rsidR="002E6AFE" w:rsidRDefault="009704DC">
      <w:r>
        <w:rPr>
          <w:noProof/>
        </w:rPr>
        <w:drawing>
          <wp:inline distT="0" distB="0" distL="0" distR="0" wp14:anchorId="2C42EB2B" wp14:editId="1E4499D4">
            <wp:extent cx="2400300" cy="3586655"/>
            <wp:effectExtent l="0" t="0" r="0" b="0"/>
            <wp:docPr id="7" name="Picture 7" descr="Lexar:Rigging 1:fig. 4 edta head bl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exar:Rigging 1:fig. 4 edta head block.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00300" cy="3586655"/>
                    </a:xfrm>
                    <a:prstGeom prst="rect">
                      <a:avLst/>
                    </a:prstGeom>
                    <a:noFill/>
                    <a:ln>
                      <a:noFill/>
                    </a:ln>
                  </pic:spPr>
                </pic:pic>
              </a:graphicData>
            </a:graphic>
          </wp:inline>
        </w:drawing>
      </w:r>
      <w:r>
        <w:rPr>
          <w:noProof/>
        </w:rPr>
        <w:drawing>
          <wp:inline distT="0" distB="0" distL="0" distR="0" wp14:anchorId="48CE1F40" wp14:editId="2691ADCC">
            <wp:extent cx="1104900" cy="1651000"/>
            <wp:effectExtent l="0" t="0" r="12700" b="0"/>
            <wp:docPr id="9" name="Picture 9" descr="Lexar:Rigging 1:fig. 2 edta arbor lift l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exar:Rigging 1:fig. 2 edta arbor lift lines.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04900" cy="1651000"/>
                    </a:xfrm>
                    <a:prstGeom prst="rect">
                      <a:avLst/>
                    </a:prstGeom>
                    <a:noFill/>
                    <a:ln>
                      <a:noFill/>
                    </a:ln>
                  </pic:spPr>
                </pic:pic>
              </a:graphicData>
            </a:graphic>
          </wp:inline>
        </w:drawing>
      </w:r>
      <w:r>
        <w:rPr>
          <w:noProof/>
        </w:rPr>
        <w:drawing>
          <wp:inline distT="0" distB="0" distL="0" distR="0" wp14:anchorId="3DC532E4" wp14:editId="513E2F1E">
            <wp:extent cx="1104900" cy="1651000"/>
            <wp:effectExtent l="0" t="0" r="12700" b="0"/>
            <wp:docPr id="8" name="Picture 8" descr="Lexar:Rigging 1:fig. 3  edta lift 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exar:Rigging 1:fig. 3  edta lift line.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04900" cy="1651000"/>
                    </a:xfrm>
                    <a:prstGeom prst="rect">
                      <a:avLst/>
                    </a:prstGeom>
                    <a:noFill/>
                    <a:ln>
                      <a:noFill/>
                    </a:ln>
                  </pic:spPr>
                </pic:pic>
              </a:graphicData>
            </a:graphic>
          </wp:inline>
        </w:drawing>
      </w:r>
    </w:p>
    <w:p w14:paraId="438DE2DA" w14:textId="77777777" w:rsidR="00C959E0" w:rsidRDefault="00C959E0"/>
    <w:p w14:paraId="3544AC99" w14:textId="77777777" w:rsidR="00C959E0" w:rsidRDefault="00C959E0">
      <w:r>
        <w:rPr>
          <w:noProof/>
        </w:rPr>
        <w:drawing>
          <wp:inline distT="0" distB="0" distL="0" distR="0" wp14:anchorId="59A26704" wp14:editId="4656EB7B">
            <wp:extent cx="2660897" cy="1938020"/>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61235" cy="1938266"/>
                    </a:xfrm>
                    <a:prstGeom prst="rect">
                      <a:avLst/>
                    </a:prstGeom>
                    <a:noFill/>
                    <a:ln>
                      <a:noFill/>
                    </a:ln>
                  </pic:spPr>
                </pic:pic>
              </a:graphicData>
            </a:graphic>
          </wp:inline>
        </w:drawing>
      </w:r>
    </w:p>
    <w:sectPr w:rsidR="00C959E0" w:rsidSect="006524C8">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AD63A5"/>
    <w:multiLevelType w:val="hybridMultilevel"/>
    <w:tmpl w:val="408EDF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55805535"/>
    <w:multiLevelType w:val="hybridMultilevel"/>
    <w:tmpl w:val="A6FA3B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D1B59"/>
    <w:rsid w:val="001944AD"/>
    <w:rsid w:val="001D1B59"/>
    <w:rsid w:val="002020F6"/>
    <w:rsid w:val="002E6AFE"/>
    <w:rsid w:val="00373EAE"/>
    <w:rsid w:val="004450A2"/>
    <w:rsid w:val="004C36D8"/>
    <w:rsid w:val="00516C32"/>
    <w:rsid w:val="005F1237"/>
    <w:rsid w:val="00631593"/>
    <w:rsid w:val="006524C8"/>
    <w:rsid w:val="008B66F4"/>
    <w:rsid w:val="009704DC"/>
    <w:rsid w:val="00A25B36"/>
    <w:rsid w:val="00A77328"/>
    <w:rsid w:val="00B808C9"/>
    <w:rsid w:val="00C13229"/>
    <w:rsid w:val="00C959E0"/>
    <w:rsid w:val="00DA274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384418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704D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704DC"/>
    <w:rPr>
      <w:rFonts w:ascii="Lucida Grande" w:hAnsi="Lucida Grande" w:cs="Lucida Grande"/>
      <w:sz w:val="18"/>
      <w:szCs w:val="18"/>
    </w:rPr>
  </w:style>
  <w:style w:type="paragraph" w:styleId="ListParagraph">
    <w:name w:val="List Paragraph"/>
    <w:basedOn w:val="Normal"/>
    <w:uiPriority w:val="34"/>
    <w:qFormat/>
    <w:rsid w:val="00DA274E"/>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704D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704DC"/>
    <w:rPr>
      <w:rFonts w:ascii="Lucida Grande" w:hAnsi="Lucida Grande" w:cs="Lucida Grande"/>
      <w:sz w:val="18"/>
      <w:szCs w:val="18"/>
    </w:rPr>
  </w:style>
  <w:style w:type="paragraph" w:styleId="ListParagraph">
    <w:name w:val="List Paragraph"/>
    <w:basedOn w:val="Normal"/>
    <w:uiPriority w:val="34"/>
    <w:qFormat/>
    <w:rsid w:val="00DA274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20" Type="http://schemas.openxmlformats.org/officeDocument/2006/relationships/theme" Target="theme/theme1.xml"/><Relationship Id="rId10" Type="http://schemas.openxmlformats.org/officeDocument/2006/relationships/image" Target="media/image5.pn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jpeg"/><Relationship Id="rId16" Type="http://schemas.openxmlformats.org/officeDocument/2006/relationships/image" Target="media/image11.png"/><Relationship Id="rId17" Type="http://schemas.openxmlformats.org/officeDocument/2006/relationships/image" Target="media/image12.jpeg"/><Relationship Id="rId18" Type="http://schemas.openxmlformats.org/officeDocument/2006/relationships/image" Target="media/image13.png"/><Relationship Id="rId19" Type="http://schemas.openxmlformats.org/officeDocument/2006/relationships/fontTable" Target="fontTable.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gif"/><Relationship Id="rId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1021</TotalTime>
  <Pages>7</Pages>
  <Words>700</Words>
  <Characters>2227</Characters>
  <Application>Microsoft Macintosh Word</Application>
  <DocSecurity>0</DocSecurity>
  <Lines>2227</Lines>
  <Paragraphs>731</Paragraphs>
  <ScaleCrop>false</ScaleCrop>
  <Company>MSD of Mt Vernon</Company>
  <LinksUpToDate>false</LinksUpToDate>
  <CharactersWithSpaces>2196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Mac User</dc:creator>
  <cp:keywords/>
  <dc:description/>
  <cp:lastModifiedBy>Mac User</cp:lastModifiedBy>
  <cp:revision>2</cp:revision>
  <dcterms:created xsi:type="dcterms:W3CDTF">2016-07-24T18:35:00Z</dcterms:created>
  <dcterms:modified xsi:type="dcterms:W3CDTF">2016-07-29T12:12:00Z</dcterms:modified>
</cp:coreProperties>
</file>