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37B" w:rsidRPr="00A8071B" w:rsidRDefault="00DC637B" w:rsidP="00DC637B">
      <w:pPr>
        <w:rPr>
          <w:rFonts w:ascii="Arial" w:hAnsi="Arial" w:cs="Arial"/>
          <w:b/>
        </w:rPr>
      </w:pPr>
      <w:r w:rsidRPr="00A8071B">
        <w:rPr>
          <w:rFonts w:ascii="Arial" w:hAnsi="Arial" w:cs="Arial"/>
          <w:b/>
        </w:rPr>
        <w:t>Safety Speed</w:t>
      </w:r>
      <w:r>
        <w:rPr>
          <w:rFonts w:ascii="Arial" w:hAnsi="Arial" w:cs="Arial"/>
          <w:b/>
        </w:rPr>
        <w:t xml:space="preserve"> Cut</w:t>
      </w:r>
    </w:p>
    <w:p w:rsidR="00DC637B" w:rsidRPr="00A8071B" w:rsidRDefault="00DC637B" w:rsidP="00DC637B">
      <w:pPr>
        <w:rPr>
          <w:rFonts w:ascii="Arial" w:hAnsi="Arial" w:cs="Arial"/>
          <w:b/>
        </w:rPr>
      </w:pPr>
      <w:r w:rsidRPr="00A8071B">
        <w:rPr>
          <w:rFonts w:ascii="Arial" w:hAnsi="Arial" w:cs="Arial"/>
          <w:b/>
        </w:rPr>
        <w:t>C4 Panel Saw</w:t>
      </w:r>
    </w:p>
    <w:p w:rsidR="00DC637B" w:rsidRDefault="00DC637B" w:rsidP="00DC637B">
      <w:pPr>
        <w:rPr>
          <w:rFonts w:ascii="Arial" w:hAnsi="Arial" w:cs="Arial"/>
        </w:rPr>
      </w:pPr>
    </w:p>
    <w:p w:rsidR="00DC637B" w:rsidRDefault="00DC637B" w:rsidP="00DC637B">
      <w:pPr>
        <w:rPr>
          <w:rFonts w:ascii="Arial" w:hAnsi="Arial" w:cs="Arial"/>
        </w:rPr>
      </w:pPr>
    </w:p>
    <w:p w:rsidR="00DC637B" w:rsidRPr="00A8071B" w:rsidRDefault="00DC637B" w:rsidP="00DC637B">
      <w:pPr>
        <w:rPr>
          <w:rFonts w:ascii="Arial" w:hAnsi="Arial" w:cs="Arial"/>
        </w:rPr>
      </w:pPr>
      <w:r>
        <w:rPr>
          <w:rFonts w:ascii="Arial" w:hAnsi="Arial" w:cs="Arial"/>
          <w:noProof/>
        </w:rPr>
        <w:drawing>
          <wp:inline distT="0" distB="0" distL="0" distR="0">
            <wp:extent cx="5486400" cy="54864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5486400"/>
                    </a:xfrm>
                    <a:prstGeom prst="rect">
                      <a:avLst/>
                    </a:prstGeom>
                    <a:noFill/>
                    <a:ln>
                      <a:noFill/>
                    </a:ln>
                  </pic:spPr>
                </pic:pic>
              </a:graphicData>
            </a:graphic>
          </wp:inline>
        </w:drawing>
      </w:r>
    </w:p>
    <w:p w:rsidR="00DC637B" w:rsidRPr="00A8071B" w:rsidRDefault="00DC637B" w:rsidP="00DC637B">
      <w:pPr>
        <w:rPr>
          <w:rFonts w:ascii="Arial" w:hAnsi="Arial" w:cs="Arial"/>
        </w:rPr>
      </w:pPr>
    </w:p>
    <w:p w:rsidR="00DC637B" w:rsidRDefault="00DC637B" w:rsidP="00DC637B">
      <w:pPr>
        <w:rPr>
          <w:rFonts w:ascii="Arial" w:hAnsi="Arial" w:cs="Arial"/>
        </w:rPr>
      </w:pPr>
    </w:p>
    <w:p w:rsidR="00DC637B" w:rsidRDefault="00DC637B" w:rsidP="00DC637B">
      <w:pPr>
        <w:rPr>
          <w:rFonts w:ascii="Arial" w:hAnsi="Arial" w:cs="Arial"/>
        </w:rPr>
      </w:pPr>
    </w:p>
    <w:p w:rsidR="00DC637B" w:rsidRDefault="00DC637B" w:rsidP="00DC637B">
      <w:pPr>
        <w:rPr>
          <w:rFonts w:ascii="Arial" w:hAnsi="Arial" w:cs="Arial"/>
        </w:rPr>
      </w:pPr>
    </w:p>
    <w:p w:rsidR="00DC637B" w:rsidRDefault="00DC637B" w:rsidP="00DC637B">
      <w:pPr>
        <w:rPr>
          <w:rFonts w:ascii="Arial" w:hAnsi="Arial" w:cs="Arial"/>
        </w:rPr>
      </w:pPr>
    </w:p>
    <w:p w:rsidR="00DC637B" w:rsidRDefault="00DC637B" w:rsidP="00DC637B">
      <w:pPr>
        <w:rPr>
          <w:rFonts w:ascii="Arial" w:hAnsi="Arial" w:cs="Arial"/>
        </w:rPr>
      </w:pPr>
    </w:p>
    <w:p w:rsidR="00DC637B" w:rsidRDefault="00DC637B" w:rsidP="00DC637B">
      <w:pPr>
        <w:rPr>
          <w:rFonts w:ascii="Arial" w:hAnsi="Arial" w:cs="Arial"/>
        </w:rPr>
      </w:pPr>
    </w:p>
    <w:p w:rsidR="00DC637B" w:rsidRDefault="00DC637B" w:rsidP="00DC637B">
      <w:pPr>
        <w:rPr>
          <w:rFonts w:ascii="Arial" w:hAnsi="Arial" w:cs="Arial"/>
        </w:rPr>
      </w:pPr>
    </w:p>
    <w:p w:rsidR="00DC637B" w:rsidRDefault="00DC637B" w:rsidP="00DC637B">
      <w:pPr>
        <w:rPr>
          <w:rFonts w:ascii="Arial" w:hAnsi="Arial" w:cs="Arial"/>
        </w:rPr>
      </w:pPr>
    </w:p>
    <w:p w:rsidR="00DC637B" w:rsidRDefault="00DC637B" w:rsidP="00DC637B">
      <w:pPr>
        <w:rPr>
          <w:rFonts w:ascii="Arial" w:hAnsi="Arial" w:cs="Arial"/>
        </w:rPr>
      </w:pPr>
    </w:p>
    <w:p w:rsidR="00DC637B" w:rsidRDefault="00DC637B" w:rsidP="00DC637B">
      <w:pPr>
        <w:rPr>
          <w:rFonts w:ascii="Arial" w:hAnsi="Arial" w:cs="Arial"/>
        </w:rPr>
      </w:pPr>
    </w:p>
    <w:p w:rsidR="00DC637B" w:rsidRPr="00A8071B" w:rsidRDefault="00DC637B" w:rsidP="00DC637B">
      <w:pPr>
        <w:rPr>
          <w:rFonts w:ascii="Arial" w:hAnsi="Arial" w:cs="Arial"/>
        </w:rPr>
      </w:pPr>
      <w:r w:rsidRPr="00A8071B">
        <w:rPr>
          <w:rFonts w:ascii="Arial" w:hAnsi="Arial" w:cs="Arial"/>
        </w:rPr>
        <w:lastRenderedPageBreak/>
        <w:t>Overall Layout</w:t>
      </w:r>
    </w:p>
    <w:p w:rsidR="00DC637B" w:rsidRPr="00A8071B" w:rsidRDefault="00DC637B" w:rsidP="00DC637B">
      <w:pPr>
        <w:rPr>
          <w:rFonts w:ascii="Arial" w:hAnsi="Arial" w:cs="Arial"/>
        </w:rPr>
      </w:pPr>
    </w:p>
    <w:p w:rsidR="00DC637B" w:rsidRPr="00A8071B" w:rsidRDefault="00DC637B" w:rsidP="00DC637B">
      <w:pPr>
        <w:rPr>
          <w:rFonts w:ascii="Arial" w:hAnsi="Arial" w:cs="Arial"/>
        </w:rPr>
      </w:pPr>
      <w:r w:rsidRPr="00A8071B">
        <w:rPr>
          <w:rFonts w:ascii="Arial" w:hAnsi="Arial" w:cs="Arial"/>
          <w:noProof/>
        </w:rPr>
        <w:drawing>
          <wp:inline distT="0" distB="0" distL="0" distR="0" wp14:anchorId="4776B0E2" wp14:editId="2F6CAF23">
            <wp:extent cx="5486400" cy="2425921"/>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7-21 at 3.51.22 PM.png"/>
                    <pic:cNvPicPr/>
                  </pic:nvPicPr>
                  <pic:blipFill>
                    <a:blip r:embed="rId7">
                      <a:extLst>
                        <a:ext uri="{28A0092B-C50C-407E-A947-70E740481C1C}">
                          <a14:useLocalDpi xmlns:a14="http://schemas.microsoft.com/office/drawing/2010/main" val="0"/>
                        </a:ext>
                      </a:extLst>
                    </a:blip>
                    <a:stretch>
                      <a:fillRect/>
                    </a:stretch>
                  </pic:blipFill>
                  <pic:spPr>
                    <a:xfrm>
                      <a:off x="0" y="0"/>
                      <a:ext cx="5486400" cy="2425921"/>
                    </a:xfrm>
                    <a:prstGeom prst="rect">
                      <a:avLst/>
                    </a:prstGeom>
                  </pic:spPr>
                </pic:pic>
              </a:graphicData>
            </a:graphic>
          </wp:inline>
        </w:drawing>
      </w:r>
    </w:p>
    <w:p w:rsidR="00DC637B" w:rsidRPr="00A8071B" w:rsidRDefault="00DC637B" w:rsidP="00DC637B">
      <w:pPr>
        <w:rPr>
          <w:rFonts w:ascii="Arial" w:hAnsi="Arial" w:cs="Arial"/>
        </w:rPr>
      </w:pPr>
    </w:p>
    <w:p w:rsidR="00DC637B" w:rsidRPr="00A8071B" w:rsidRDefault="00DC637B" w:rsidP="00DC637B">
      <w:pPr>
        <w:rPr>
          <w:rFonts w:ascii="Arial" w:hAnsi="Arial" w:cs="Arial"/>
        </w:rPr>
      </w:pPr>
    </w:p>
    <w:p w:rsidR="00DC637B" w:rsidRPr="00A8071B" w:rsidRDefault="00DC637B" w:rsidP="00DC637B">
      <w:pPr>
        <w:rPr>
          <w:rFonts w:ascii="Arial" w:hAnsi="Arial" w:cs="Arial"/>
        </w:rPr>
      </w:pPr>
      <w:r w:rsidRPr="00A8071B">
        <w:rPr>
          <w:rFonts w:ascii="Arial" w:hAnsi="Arial" w:cs="Arial"/>
        </w:rPr>
        <w:t>Carriage and Saw</w:t>
      </w:r>
    </w:p>
    <w:p w:rsidR="00DC637B" w:rsidRPr="00A8071B" w:rsidRDefault="00DC637B" w:rsidP="00DC637B">
      <w:pPr>
        <w:rPr>
          <w:rFonts w:ascii="Arial" w:hAnsi="Arial" w:cs="Arial"/>
        </w:rPr>
      </w:pPr>
      <w:r w:rsidRPr="00A8071B">
        <w:rPr>
          <w:rFonts w:ascii="Arial" w:hAnsi="Arial" w:cs="Arial"/>
          <w:noProof/>
        </w:rPr>
        <w:drawing>
          <wp:inline distT="0" distB="0" distL="0" distR="0" wp14:anchorId="7BB5EC06" wp14:editId="0D2C9DD1">
            <wp:extent cx="5257800" cy="2578100"/>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7-21 at 5.55.55 PM.png"/>
                    <pic:cNvPicPr/>
                  </pic:nvPicPr>
                  <pic:blipFill>
                    <a:blip r:embed="rId8">
                      <a:extLst>
                        <a:ext uri="{28A0092B-C50C-407E-A947-70E740481C1C}">
                          <a14:useLocalDpi xmlns:a14="http://schemas.microsoft.com/office/drawing/2010/main" val="0"/>
                        </a:ext>
                      </a:extLst>
                    </a:blip>
                    <a:stretch>
                      <a:fillRect/>
                    </a:stretch>
                  </pic:blipFill>
                  <pic:spPr>
                    <a:xfrm>
                      <a:off x="0" y="0"/>
                      <a:ext cx="5257800" cy="2578100"/>
                    </a:xfrm>
                    <a:prstGeom prst="rect">
                      <a:avLst/>
                    </a:prstGeom>
                  </pic:spPr>
                </pic:pic>
              </a:graphicData>
            </a:graphic>
          </wp:inline>
        </w:drawing>
      </w:r>
    </w:p>
    <w:p w:rsidR="00DC637B" w:rsidRPr="00A8071B" w:rsidRDefault="00DC637B" w:rsidP="00DC637B">
      <w:pPr>
        <w:rPr>
          <w:rFonts w:ascii="Arial" w:hAnsi="Arial" w:cs="Arial"/>
        </w:rPr>
      </w:pPr>
    </w:p>
    <w:p w:rsidR="00DC637B" w:rsidRPr="00A8071B" w:rsidRDefault="00DC637B" w:rsidP="00DC637B">
      <w:pPr>
        <w:rPr>
          <w:rFonts w:ascii="Arial" w:hAnsi="Arial" w:cs="Arial"/>
        </w:rPr>
      </w:pPr>
    </w:p>
    <w:p w:rsidR="00DC637B" w:rsidRPr="00A8071B" w:rsidRDefault="00DC637B" w:rsidP="00DC637B">
      <w:pPr>
        <w:rPr>
          <w:rFonts w:ascii="Arial" w:hAnsi="Arial" w:cs="Arial"/>
        </w:rPr>
      </w:pPr>
    </w:p>
    <w:p w:rsidR="00DC637B" w:rsidRPr="00A8071B" w:rsidRDefault="00DC637B" w:rsidP="00DC637B">
      <w:pPr>
        <w:rPr>
          <w:rFonts w:ascii="Arial" w:hAnsi="Arial" w:cs="Arial"/>
        </w:rPr>
      </w:pPr>
    </w:p>
    <w:p w:rsidR="00DC637B" w:rsidRPr="00A8071B" w:rsidRDefault="00DC637B" w:rsidP="00DC637B">
      <w:pPr>
        <w:rPr>
          <w:rFonts w:ascii="Arial" w:hAnsi="Arial" w:cs="Arial"/>
        </w:rPr>
      </w:pPr>
    </w:p>
    <w:p w:rsidR="00DC637B" w:rsidRPr="00A8071B" w:rsidRDefault="00DC637B" w:rsidP="00DC637B">
      <w:pPr>
        <w:rPr>
          <w:rFonts w:ascii="Arial" w:hAnsi="Arial" w:cs="Arial"/>
        </w:rPr>
      </w:pPr>
    </w:p>
    <w:p w:rsidR="00DC637B" w:rsidRPr="00A8071B" w:rsidRDefault="00DC637B" w:rsidP="00DC637B">
      <w:pPr>
        <w:rPr>
          <w:rFonts w:ascii="Arial" w:hAnsi="Arial" w:cs="Arial"/>
        </w:rPr>
      </w:pPr>
    </w:p>
    <w:p w:rsidR="00DC637B" w:rsidRPr="00A8071B" w:rsidRDefault="00DC637B" w:rsidP="00DC637B">
      <w:pPr>
        <w:rPr>
          <w:rFonts w:ascii="Arial" w:hAnsi="Arial" w:cs="Arial"/>
        </w:rPr>
      </w:pPr>
    </w:p>
    <w:p w:rsidR="00DC637B" w:rsidRPr="00A8071B" w:rsidRDefault="00DC637B" w:rsidP="00DC637B">
      <w:pPr>
        <w:rPr>
          <w:rFonts w:ascii="Arial" w:hAnsi="Arial" w:cs="Arial"/>
        </w:rPr>
      </w:pPr>
    </w:p>
    <w:p w:rsidR="00DC637B" w:rsidRDefault="00DC637B" w:rsidP="00DC637B">
      <w:pPr>
        <w:rPr>
          <w:rFonts w:ascii="Arial" w:hAnsi="Arial" w:cs="Arial"/>
          <w:b/>
          <w:sz w:val="32"/>
          <w:szCs w:val="32"/>
        </w:rPr>
      </w:pPr>
    </w:p>
    <w:p w:rsidR="00DC637B" w:rsidRDefault="00DC637B" w:rsidP="00DC637B">
      <w:pPr>
        <w:rPr>
          <w:rFonts w:ascii="Arial" w:hAnsi="Arial" w:cs="Arial"/>
          <w:b/>
          <w:sz w:val="32"/>
          <w:szCs w:val="32"/>
        </w:rPr>
      </w:pPr>
    </w:p>
    <w:p w:rsidR="00DC637B" w:rsidRDefault="00DC637B" w:rsidP="00DC637B">
      <w:pPr>
        <w:rPr>
          <w:rFonts w:ascii="Arial" w:hAnsi="Arial" w:cs="Arial"/>
          <w:b/>
          <w:sz w:val="32"/>
          <w:szCs w:val="32"/>
        </w:rPr>
      </w:pPr>
    </w:p>
    <w:p w:rsidR="00DC637B" w:rsidRPr="00A8071B" w:rsidRDefault="00DC637B" w:rsidP="00DC637B">
      <w:pPr>
        <w:rPr>
          <w:rFonts w:ascii="Arial" w:hAnsi="Arial" w:cs="Arial"/>
          <w:b/>
          <w:sz w:val="32"/>
          <w:szCs w:val="32"/>
        </w:rPr>
      </w:pPr>
      <w:r w:rsidRPr="00A8071B">
        <w:rPr>
          <w:rFonts w:ascii="Arial" w:hAnsi="Arial" w:cs="Arial"/>
          <w:b/>
          <w:sz w:val="32"/>
          <w:szCs w:val="32"/>
        </w:rPr>
        <w:t>General Operating Tips</w:t>
      </w:r>
    </w:p>
    <w:p w:rsidR="00DC637B" w:rsidRPr="00A8071B" w:rsidRDefault="00DC637B" w:rsidP="00DC637B">
      <w:pPr>
        <w:rPr>
          <w:rFonts w:ascii="Arial" w:hAnsi="Arial" w:cs="Arial"/>
        </w:rPr>
      </w:pPr>
    </w:p>
    <w:p w:rsidR="00DC637B" w:rsidRPr="00A8071B" w:rsidRDefault="00DC637B" w:rsidP="00DC637B">
      <w:pPr>
        <w:numPr>
          <w:ilvl w:val="0"/>
          <w:numId w:val="1"/>
        </w:numPr>
        <w:rPr>
          <w:rFonts w:ascii="Arial" w:hAnsi="Arial" w:cs="Arial"/>
        </w:rPr>
      </w:pPr>
      <w:r w:rsidRPr="00A8071B">
        <w:rPr>
          <w:rFonts w:ascii="Arial" w:hAnsi="Arial" w:cs="Arial"/>
        </w:rPr>
        <w:t xml:space="preserve">When you feed the material through the tool horizontally, or move the carriage over the material vertically, do it slowly, smoothly, and when possible without stopping.  Overfeeding results in poor quality </w:t>
      </w:r>
      <w:proofErr w:type="gramStart"/>
      <w:r w:rsidRPr="00A8071B">
        <w:rPr>
          <w:rFonts w:ascii="Arial" w:hAnsi="Arial" w:cs="Arial"/>
        </w:rPr>
        <w:t>cuts,</w:t>
      </w:r>
      <w:proofErr w:type="gramEnd"/>
      <w:r w:rsidRPr="00A8071B">
        <w:rPr>
          <w:rFonts w:ascii="Arial" w:hAnsi="Arial" w:cs="Arial"/>
        </w:rPr>
        <w:t xml:space="preserve"> shorten blade life, and motor overload.</w:t>
      </w:r>
    </w:p>
    <w:p w:rsidR="00DC637B" w:rsidRDefault="00DC637B" w:rsidP="00DC637B">
      <w:pPr>
        <w:numPr>
          <w:ilvl w:val="0"/>
          <w:numId w:val="1"/>
        </w:numPr>
        <w:rPr>
          <w:rFonts w:ascii="Arial" w:hAnsi="Arial" w:cs="Arial"/>
        </w:rPr>
      </w:pPr>
      <w:r w:rsidRPr="00A8071B">
        <w:rPr>
          <w:rFonts w:ascii="Arial" w:hAnsi="Arial" w:cs="Arial"/>
        </w:rPr>
        <w:t>Panels being cut horizontally or vertically must always be fed against the rotation of the saw blade.</w:t>
      </w:r>
    </w:p>
    <w:p w:rsidR="00DC637B" w:rsidRPr="00DC637B" w:rsidRDefault="00DC637B" w:rsidP="00DC637B">
      <w:pPr>
        <w:numPr>
          <w:ilvl w:val="0"/>
          <w:numId w:val="1"/>
        </w:numPr>
        <w:rPr>
          <w:rFonts w:ascii="Arial" w:hAnsi="Arial" w:cs="Arial"/>
        </w:rPr>
      </w:pPr>
      <w:r w:rsidRPr="00DC637B">
        <w:rPr>
          <w:rFonts w:ascii="Arial" w:hAnsi="Arial" w:cs="Arial"/>
        </w:rPr>
        <w:t xml:space="preserve">DO NOT FORCE THE TOOL. Let the saw do the work. </w:t>
      </w:r>
    </w:p>
    <w:p w:rsidR="00DC637B" w:rsidRDefault="00DC637B" w:rsidP="00DC637B">
      <w:pPr>
        <w:numPr>
          <w:ilvl w:val="0"/>
          <w:numId w:val="1"/>
        </w:numPr>
        <w:rPr>
          <w:rFonts w:ascii="Arial" w:hAnsi="Arial" w:cs="Arial"/>
        </w:rPr>
      </w:pPr>
      <w:r w:rsidRPr="00DC637B">
        <w:rPr>
          <w:rFonts w:ascii="Arial" w:hAnsi="Arial" w:cs="Arial"/>
        </w:rPr>
        <w:t xml:space="preserve">SECURE WORK PROPERLY. If </w:t>
      </w:r>
      <w:proofErr w:type="gramStart"/>
      <w:r w:rsidRPr="00DC637B">
        <w:rPr>
          <w:rFonts w:ascii="Arial" w:hAnsi="Arial" w:cs="Arial"/>
        </w:rPr>
        <w:t>a piece</w:t>
      </w:r>
      <w:proofErr w:type="gramEnd"/>
      <w:r w:rsidRPr="00DC637B">
        <w:rPr>
          <w:rFonts w:ascii="Arial" w:hAnsi="Arial" w:cs="Arial"/>
        </w:rPr>
        <w:t xml:space="preserve"> is supported on both sides of the cut in such a way that it allows the material to bow and pinch the blade, it may produce kickback. </w:t>
      </w:r>
    </w:p>
    <w:p w:rsidR="00DC637B" w:rsidRPr="00DC637B" w:rsidRDefault="00DC637B" w:rsidP="00DC637B">
      <w:pPr>
        <w:numPr>
          <w:ilvl w:val="0"/>
          <w:numId w:val="1"/>
        </w:numPr>
        <w:rPr>
          <w:rFonts w:ascii="Arial" w:hAnsi="Arial" w:cs="Arial"/>
        </w:rPr>
      </w:pPr>
      <w:r w:rsidRPr="00DC637B">
        <w:rPr>
          <w:rFonts w:ascii="Arial" w:hAnsi="Arial" w:cs="Arial"/>
        </w:rPr>
        <w:t>Do not cut pieces smaller than the saw carriage. Support large panels properly.</w:t>
      </w:r>
    </w:p>
    <w:p w:rsidR="00DC637B" w:rsidRPr="00DC637B" w:rsidRDefault="00DC637B" w:rsidP="00DC637B">
      <w:pPr>
        <w:numPr>
          <w:ilvl w:val="0"/>
          <w:numId w:val="1"/>
        </w:numPr>
        <w:rPr>
          <w:rFonts w:ascii="Arial" w:hAnsi="Arial" w:cs="Arial"/>
        </w:rPr>
      </w:pPr>
      <w:r w:rsidRPr="00DC637B">
        <w:rPr>
          <w:rFonts w:ascii="Arial" w:hAnsi="Arial" w:cs="Arial"/>
        </w:rPr>
        <w:t>IF THE BLADE BINDS, the saw or work piece may kick back. Keep hands, body, and bystanders out of the path of the blade and material.</w:t>
      </w:r>
    </w:p>
    <w:p w:rsidR="00DC637B" w:rsidRDefault="00DC637B" w:rsidP="00DC637B">
      <w:pPr>
        <w:numPr>
          <w:ilvl w:val="0"/>
          <w:numId w:val="1"/>
        </w:numPr>
        <w:rPr>
          <w:rFonts w:ascii="Arial" w:hAnsi="Arial" w:cs="Arial"/>
        </w:rPr>
      </w:pPr>
      <w:r w:rsidRPr="00DC637B">
        <w:rPr>
          <w:rFonts w:ascii="Arial" w:hAnsi="Arial" w:cs="Arial"/>
        </w:rPr>
        <w:t xml:space="preserve">STAY ALERT. Watch what you are doing and use common sense. Do not allow yourself to be distracted. </w:t>
      </w:r>
    </w:p>
    <w:p w:rsidR="00DC637B" w:rsidRPr="00DC637B" w:rsidRDefault="00DC637B" w:rsidP="00DC637B">
      <w:pPr>
        <w:ind w:left="720"/>
        <w:rPr>
          <w:rFonts w:ascii="Arial" w:hAnsi="Arial" w:cs="Arial"/>
        </w:rPr>
      </w:pPr>
    </w:p>
    <w:p w:rsidR="00DC637B" w:rsidRPr="00A8071B" w:rsidRDefault="00DC637B" w:rsidP="00DC637B">
      <w:pPr>
        <w:rPr>
          <w:rFonts w:ascii="Arial" w:hAnsi="Arial" w:cs="Arial"/>
          <w:b/>
          <w:sz w:val="32"/>
          <w:szCs w:val="32"/>
        </w:rPr>
      </w:pPr>
      <w:r w:rsidRPr="00A8071B">
        <w:rPr>
          <w:rFonts w:ascii="Arial" w:hAnsi="Arial" w:cs="Arial"/>
          <w:b/>
          <w:sz w:val="32"/>
          <w:szCs w:val="32"/>
        </w:rPr>
        <w:t>Crosscutting (Top to Bottom)</w:t>
      </w:r>
    </w:p>
    <w:p w:rsidR="00DC637B" w:rsidRPr="00A8071B" w:rsidRDefault="00DC637B" w:rsidP="00DC637B">
      <w:pPr>
        <w:jc w:val="center"/>
        <w:rPr>
          <w:rFonts w:ascii="Arial" w:hAnsi="Arial" w:cs="Arial"/>
          <w:b/>
          <w:sz w:val="32"/>
          <w:szCs w:val="32"/>
        </w:rPr>
      </w:pPr>
      <w:r w:rsidRPr="00A8071B">
        <w:rPr>
          <w:rFonts w:ascii="Arial" w:hAnsi="Arial" w:cs="Arial"/>
          <w:b/>
          <w:sz w:val="32"/>
          <w:szCs w:val="32"/>
        </w:rPr>
        <w:t xml:space="preserve"> </w:t>
      </w:r>
    </w:p>
    <w:p w:rsidR="00DC637B" w:rsidRPr="00A8071B" w:rsidRDefault="00DC637B" w:rsidP="00DC637B">
      <w:pPr>
        <w:rPr>
          <w:rFonts w:ascii="Arial" w:hAnsi="Arial" w:cs="Arial"/>
        </w:rPr>
      </w:pPr>
      <w:r w:rsidRPr="00A8071B">
        <w:rPr>
          <w:rFonts w:ascii="Arial" w:hAnsi="Arial" w:cs="Arial"/>
        </w:rPr>
        <w:t>A crosscut is a cut from the top to the bottom of a work piece.</w:t>
      </w:r>
    </w:p>
    <w:p w:rsidR="00DC637B" w:rsidRPr="00A8071B" w:rsidRDefault="00DC637B" w:rsidP="00DC637B">
      <w:pPr>
        <w:rPr>
          <w:rFonts w:ascii="Arial" w:hAnsi="Arial" w:cs="Arial"/>
        </w:rPr>
      </w:pPr>
    </w:p>
    <w:p w:rsidR="00DC637B" w:rsidRPr="00A8071B" w:rsidRDefault="00DC637B" w:rsidP="00DC637B">
      <w:pPr>
        <w:numPr>
          <w:ilvl w:val="0"/>
          <w:numId w:val="2"/>
        </w:numPr>
        <w:rPr>
          <w:rFonts w:ascii="Arial" w:hAnsi="Arial" w:cs="Arial"/>
        </w:rPr>
      </w:pPr>
      <w:r w:rsidRPr="00A8071B">
        <w:rPr>
          <w:rFonts w:ascii="Arial" w:hAnsi="Arial" w:cs="Arial"/>
        </w:rPr>
        <w:t>Position the saw in the crosscutting position with the blade oriented vertically.</w:t>
      </w:r>
    </w:p>
    <w:p w:rsidR="00DC637B" w:rsidRPr="00A8071B" w:rsidRDefault="00DC637B" w:rsidP="00DC637B">
      <w:pPr>
        <w:numPr>
          <w:ilvl w:val="0"/>
          <w:numId w:val="2"/>
        </w:numPr>
        <w:rPr>
          <w:rFonts w:ascii="Arial" w:hAnsi="Arial" w:cs="Arial"/>
        </w:rPr>
      </w:pPr>
      <w:r w:rsidRPr="00A8071B">
        <w:rPr>
          <w:rFonts w:ascii="Arial" w:hAnsi="Arial" w:cs="Arial"/>
        </w:rPr>
        <w:t>Loosen the carriage lock and move the carriage to the top of the guides.</w:t>
      </w:r>
    </w:p>
    <w:p w:rsidR="00DC637B" w:rsidRPr="00A8071B" w:rsidRDefault="00DC637B" w:rsidP="00DC637B">
      <w:pPr>
        <w:numPr>
          <w:ilvl w:val="0"/>
          <w:numId w:val="2"/>
        </w:numPr>
        <w:rPr>
          <w:rFonts w:ascii="Arial" w:hAnsi="Arial" w:cs="Arial"/>
        </w:rPr>
      </w:pPr>
      <w:r w:rsidRPr="00A8071B">
        <w:rPr>
          <w:rFonts w:ascii="Arial" w:hAnsi="Arial" w:cs="Arial"/>
        </w:rPr>
        <w:t>Place the work piece on top of the rollers.  Do not drop the materials onto the rollers.</w:t>
      </w:r>
    </w:p>
    <w:p w:rsidR="00DC637B" w:rsidRPr="00A8071B" w:rsidRDefault="00DC637B" w:rsidP="00DC637B">
      <w:pPr>
        <w:numPr>
          <w:ilvl w:val="0"/>
          <w:numId w:val="2"/>
        </w:numPr>
        <w:rPr>
          <w:rFonts w:ascii="Arial" w:hAnsi="Arial" w:cs="Arial"/>
        </w:rPr>
      </w:pPr>
      <w:r w:rsidRPr="00A8071B">
        <w:rPr>
          <w:rFonts w:ascii="Arial" w:hAnsi="Arial" w:cs="Arial"/>
        </w:rPr>
        <w:t xml:space="preserve">Slide the work piece to the desirable position. </w:t>
      </w:r>
    </w:p>
    <w:p w:rsidR="00DC637B" w:rsidRPr="00A8071B" w:rsidRDefault="00DC637B" w:rsidP="00DC637B">
      <w:pPr>
        <w:numPr>
          <w:ilvl w:val="0"/>
          <w:numId w:val="2"/>
        </w:numPr>
        <w:rPr>
          <w:rFonts w:ascii="Arial" w:hAnsi="Arial" w:cs="Arial"/>
        </w:rPr>
      </w:pPr>
      <w:r w:rsidRPr="00A8071B">
        <w:rPr>
          <w:rFonts w:ascii="Arial" w:hAnsi="Arial" w:cs="Arial"/>
        </w:rPr>
        <w:t xml:space="preserve">Make sure the work Piece is secure in the machine.  You can hold the piece with one hand.  Do </w:t>
      </w:r>
      <w:proofErr w:type="gramStart"/>
      <w:r w:rsidRPr="00A8071B">
        <w:rPr>
          <w:rFonts w:ascii="Arial" w:hAnsi="Arial" w:cs="Arial"/>
        </w:rPr>
        <w:t>Not</w:t>
      </w:r>
      <w:proofErr w:type="gramEnd"/>
      <w:r w:rsidRPr="00A8071B">
        <w:rPr>
          <w:rFonts w:ascii="Arial" w:hAnsi="Arial" w:cs="Arial"/>
        </w:rPr>
        <w:t xml:space="preserve"> hold the work piece so that your hand is anywhere behind the carriage or guides or in the path of the saw blade.</w:t>
      </w:r>
    </w:p>
    <w:p w:rsidR="00DC637B" w:rsidRPr="00A8071B" w:rsidRDefault="00DC637B" w:rsidP="00DC637B">
      <w:pPr>
        <w:numPr>
          <w:ilvl w:val="0"/>
          <w:numId w:val="2"/>
        </w:numPr>
        <w:rPr>
          <w:rFonts w:ascii="Arial" w:hAnsi="Arial" w:cs="Arial"/>
        </w:rPr>
      </w:pPr>
      <w:r w:rsidRPr="00A8071B">
        <w:rPr>
          <w:rFonts w:ascii="Arial" w:hAnsi="Arial" w:cs="Arial"/>
        </w:rPr>
        <w:t>Start the motor and allow it to reach full speed.</w:t>
      </w:r>
    </w:p>
    <w:p w:rsidR="00DC637B" w:rsidRPr="00A8071B" w:rsidRDefault="00DC637B" w:rsidP="00DC637B">
      <w:pPr>
        <w:numPr>
          <w:ilvl w:val="0"/>
          <w:numId w:val="2"/>
        </w:numPr>
        <w:rPr>
          <w:rFonts w:ascii="Arial" w:hAnsi="Arial" w:cs="Arial"/>
        </w:rPr>
      </w:pPr>
      <w:r w:rsidRPr="00A8071B">
        <w:rPr>
          <w:rFonts w:ascii="Arial" w:hAnsi="Arial" w:cs="Arial"/>
        </w:rPr>
        <w:t>Slowly and smoothly pull the carriage down so the blade runs through the work piece.  Do not force the saw through the work piece to avoid binding.  If the blade does bind, or the work piece shifts during the cut, stop the motor, move the carriage to the top of the guides, restart the motor, and begin the cut again.</w:t>
      </w:r>
    </w:p>
    <w:p w:rsidR="00DC637B" w:rsidRPr="00A8071B" w:rsidRDefault="00DC637B" w:rsidP="00DC637B">
      <w:pPr>
        <w:numPr>
          <w:ilvl w:val="0"/>
          <w:numId w:val="2"/>
        </w:numPr>
        <w:rPr>
          <w:rFonts w:ascii="Arial" w:hAnsi="Arial" w:cs="Arial"/>
        </w:rPr>
      </w:pPr>
      <w:r w:rsidRPr="00A8071B">
        <w:rPr>
          <w:rFonts w:ascii="Arial" w:hAnsi="Arial" w:cs="Arial"/>
        </w:rPr>
        <w:t>Support and remove the cut-off piece as the saw completes the cut.</w:t>
      </w:r>
    </w:p>
    <w:p w:rsidR="00DC637B" w:rsidRPr="00A8071B" w:rsidRDefault="00DC637B" w:rsidP="00DC637B">
      <w:pPr>
        <w:numPr>
          <w:ilvl w:val="0"/>
          <w:numId w:val="2"/>
        </w:numPr>
        <w:rPr>
          <w:rFonts w:ascii="Arial" w:hAnsi="Arial" w:cs="Arial"/>
        </w:rPr>
      </w:pPr>
      <w:r w:rsidRPr="00A8071B">
        <w:rPr>
          <w:rFonts w:ascii="Arial" w:hAnsi="Arial" w:cs="Arial"/>
        </w:rPr>
        <w:t>When the cut is complete, turn off the motor and wait for the blade to stops completely.  Move the work piece away from the blade and return the carriage to the top of the guides and lock the carriage rip lock.</w:t>
      </w:r>
    </w:p>
    <w:p w:rsidR="00DC637B" w:rsidRPr="00A8071B" w:rsidRDefault="00DC637B" w:rsidP="00DC637B">
      <w:pPr>
        <w:numPr>
          <w:ilvl w:val="0"/>
          <w:numId w:val="2"/>
        </w:numPr>
        <w:rPr>
          <w:rFonts w:ascii="Arial" w:hAnsi="Arial" w:cs="Arial"/>
        </w:rPr>
      </w:pPr>
      <w:r w:rsidRPr="00A8071B">
        <w:rPr>
          <w:rFonts w:ascii="Arial" w:hAnsi="Arial" w:cs="Arial"/>
        </w:rPr>
        <w:t>When making cuts less than one inch, the chatter guard must be resting on the work piece not on the cut off piece.</w:t>
      </w:r>
    </w:p>
    <w:p w:rsidR="00DC637B" w:rsidRPr="00A8071B" w:rsidRDefault="00DC637B" w:rsidP="00DC637B">
      <w:pPr>
        <w:rPr>
          <w:rFonts w:ascii="Arial" w:hAnsi="Arial" w:cs="Arial"/>
        </w:rPr>
      </w:pPr>
    </w:p>
    <w:p w:rsidR="00DC637B" w:rsidRPr="00A8071B" w:rsidRDefault="00DC637B" w:rsidP="00DC637B">
      <w:pPr>
        <w:rPr>
          <w:rFonts w:ascii="Arial" w:hAnsi="Arial" w:cs="Arial"/>
          <w:b/>
          <w:sz w:val="32"/>
          <w:szCs w:val="32"/>
        </w:rPr>
      </w:pPr>
      <w:r w:rsidRPr="00A8071B">
        <w:rPr>
          <w:rFonts w:ascii="Arial" w:hAnsi="Arial" w:cs="Arial"/>
          <w:b/>
          <w:sz w:val="32"/>
          <w:szCs w:val="32"/>
        </w:rPr>
        <w:t>Rip cutting (Left to Right)</w:t>
      </w:r>
    </w:p>
    <w:p w:rsidR="00DC637B" w:rsidRPr="00A8071B" w:rsidRDefault="00DC637B" w:rsidP="00DC637B">
      <w:pPr>
        <w:rPr>
          <w:rFonts w:ascii="Arial" w:hAnsi="Arial" w:cs="Arial"/>
        </w:rPr>
      </w:pPr>
    </w:p>
    <w:p w:rsidR="00DC637B" w:rsidRPr="00A8071B" w:rsidRDefault="00DC637B" w:rsidP="00DC637B">
      <w:pPr>
        <w:rPr>
          <w:rFonts w:ascii="Arial" w:hAnsi="Arial" w:cs="Arial"/>
        </w:rPr>
      </w:pPr>
      <w:proofErr w:type="gramStart"/>
      <w:r w:rsidRPr="00A8071B">
        <w:rPr>
          <w:rFonts w:ascii="Arial" w:hAnsi="Arial" w:cs="Arial"/>
        </w:rPr>
        <w:t>Rip cuts must always be done by moving the work piece in the direction of the arrow on the saw carriage</w:t>
      </w:r>
      <w:proofErr w:type="gramEnd"/>
      <w:r w:rsidRPr="00A8071B">
        <w:rPr>
          <w:rFonts w:ascii="Arial" w:hAnsi="Arial" w:cs="Arial"/>
        </w:rPr>
        <w:t>.</w:t>
      </w:r>
    </w:p>
    <w:p w:rsidR="00DC637B" w:rsidRPr="00A8071B" w:rsidRDefault="00DC637B" w:rsidP="00DC637B">
      <w:pPr>
        <w:rPr>
          <w:rFonts w:ascii="Arial" w:hAnsi="Arial" w:cs="Arial"/>
        </w:rPr>
      </w:pPr>
    </w:p>
    <w:p w:rsidR="00DC637B" w:rsidRPr="00A8071B" w:rsidRDefault="00DC637B" w:rsidP="00DC637B">
      <w:pPr>
        <w:numPr>
          <w:ilvl w:val="0"/>
          <w:numId w:val="3"/>
        </w:numPr>
        <w:rPr>
          <w:rFonts w:ascii="Arial" w:hAnsi="Arial" w:cs="Arial"/>
        </w:rPr>
      </w:pPr>
      <w:r w:rsidRPr="00A8071B">
        <w:rPr>
          <w:rFonts w:ascii="Arial" w:hAnsi="Arial" w:cs="Arial"/>
        </w:rPr>
        <w:t>Before you begin, be sure there is enough space on both sides of the saw to completely load the work piece on the saw frame, move it past the saw, and completely off-load it.</w:t>
      </w:r>
    </w:p>
    <w:p w:rsidR="00DC637B" w:rsidRPr="00A8071B" w:rsidRDefault="00DC637B" w:rsidP="00DC637B">
      <w:pPr>
        <w:numPr>
          <w:ilvl w:val="0"/>
          <w:numId w:val="3"/>
        </w:numPr>
        <w:rPr>
          <w:rFonts w:ascii="Arial" w:hAnsi="Arial" w:cs="Arial"/>
        </w:rPr>
      </w:pPr>
      <w:r w:rsidRPr="00A8071B">
        <w:rPr>
          <w:rFonts w:ascii="Arial" w:hAnsi="Arial" w:cs="Arial"/>
        </w:rPr>
        <w:t>Select the ripping direction, from right or from left.  Then rotate the turntable to the ripping position. Select the height of the saw blade above the rollers.  Raise or lower the carriage until the height index tab is aligned with the corresponding dimension on the vertically mounted ruler and lock the carriage to the guides.</w:t>
      </w:r>
    </w:p>
    <w:p w:rsidR="00DC637B" w:rsidRPr="00A8071B" w:rsidRDefault="00DC637B" w:rsidP="00DC637B">
      <w:pPr>
        <w:numPr>
          <w:ilvl w:val="0"/>
          <w:numId w:val="3"/>
        </w:numPr>
        <w:rPr>
          <w:rFonts w:ascii="Arial" w:hAnsi="Arial" w:cs="Arial"/>
        </w:rPr>
      </w:pPr>
      <w:r w:rsidRPr="00A8071B">
        <w:rPr>
          <w:rFonts w:ascii="Arial" w:hAnsi="Arial" w:cs="Arial"/>
        </w:rPr>
        <w:t>Start the motor and let it reach full speed.</w:t>
      </w:r>
    </w:p>
    <w:p w:rsidR="00DC637B" w:rsidRPr="00A8071B" w:rsidRDefault="00DC637B" w:rsidP="00DC637B">
      <w:pPr>
        <w:numPr>
          <w:ilvl w:val="0"/>
          <w:numId w:val="3"/>
        </w:numPr>
        <w:rPr>
          <w:rFonts w:ascii="Arial" w:hAnsi="Arial" w:cs="Arial"/>
        </w:rPr>
      </w:pPr>
      <w:r w:rsidRPr="00A8071B">
        <w:rPr>
          <w:rFonts w:ascii="Arial" w:hAnsi="Arial" w:cs="Arial"/>
        </w:rPr>
        <w:t xml:space="preserve">Position the material on the side of the machine indicated by the arrows on the carriage that show the direction of the cut.  Place the work piece on top of the rollers being sure not to drop it onto the rollers.  </w:t>
      </w:r>
    </w:p>
    <w:p w:rsidR="00DC637B" w:rsidRPr="00A8071B" w:rsidRDefault="00DC637B" w:rsidP="00DC637B">
      <w:pPr>
        <w:numPr>
          <w:ilvl w:val="0"/>
          <w:numId w:val="3"/>
        </w:numPr>
        <w:rPr>
          <w:rFonts w:ascii="Arial" w:hAnsi="Arial" w:cs="Arial"/>
        </w:rPr>
      </w:pPr>
      <w:r w:rsidRPr="00A8071B">
        <w:rPr>
          <w:rFonts w:ascii="Arial" w:hAnsi="Arial" w:cs="Arial"/>
        </w:rPr>
        <w:t xml:space="preserve">When the </w:t>
      </w:r>
      <w:proofErr w:type="gramStart"/>
      <w:r w:rsidRPr="00A8071B">
        <w:rPr>
          <w:rFonts w:ascii="Arial" w:hAnsi="Arial" w:cs="Arial"/>
        </w:rPr>
        <w:t>motor is at full speed slowly and smoothly push</w:t>
      </w:r>
      <w:proofErr w:type="gramEnd"/>
      <w:r w:rsidRPr="00A8071B">
        <w:rPr>
          <w:rFonts w:ascii="Arial" w:hAnsi="Arial" w:cs="Arial"/>
        </w:rPr>
        <w:t xml:space="preserve"> the work piece into the saw in the direction of the feed arrow on the saw.  Avoid placing hands, clothing, or body parts under the carriage or in the path of the blade.  Do not look directly down the line of cut because dust will generate.</w:t>
      </w:r>
    </w:p>
    <w:p w:rsidR="00DC637B" w:rsidRPr="00A8071B" w:rsidRDefault="00DC637B" w:rsidP="00DC637B">
      <w:pPr>
        <w:numPr>
          <w:ilvl w:val="0"/>
          <w:numId w:val="3"/>
        </w:numPr>
        <w:rPr>
          <w:rFonts w:ascii="Arial" w:hAnsi="Arial" w:cs="Arial"/>
        </w:rPr>
      </w:pPr>
      <w:r w:rsidRPr="00A8071B">
        <w:rPr>
          <w:rFonts w:ascii="Arial" w:hAnsi="Arial" w:cs="Arial"/>
        </w:rPr>
        <w:t>As the work piece passes across the machine, move to the other side of the machine and finish the cut by pulling the work piece through the blade.  Make sure you support the top piece to keep it from pinching the blade or kerf protector, or falling from the machine.</w:t>
      </w:r>
    </w:p>
    <w:p w:rsidR="00DC637B" w:rsidRPr="00A8071B" w:rsidRDefault="00DC637B" w:rsidP="00DC637B">
      <w:pPr>
        <w:numPr>
          <w:ilvl w:val="0"/>
          <w:numId w:val="3"/>
        </w:numPr>
        <w:rPr>
          <w:rFonts w:ascii="Arial" w:hAnsi="Arial" w:cs="Arial"/>
        </w:rPr>
      </w:pPr>
      <w:r w:rsidRPr="00A8071B">
        <w:rPr>
          <w:rFonts w:ascii="Arial" w:hAnsi="Arial" w:cs="Arial"/>
        </w:rPr>
        <w:t>Once the cut is done turn the motor off and wait for the blade to stop completely and then remove the work pieces from the machine.</w:t>
      </w:r>
    </w:p>
    <w:p w:rsidR="00DC637B" w:rsidRPr="00A8071B" w:rsidRDefault="00DC637B" w:rsidP="00DC637B">
      <w:pPr>
        <w:numPr>
          <w:ilvl w:val="0"/>
          <w:numId w:val="3"/>
        </w:numPr>
        <w:rPr>
          <w:rFonts w:ascii="Arial" w:hAnsi="Arial" w:cs="Arial"/>
        </w:rPr>
      </w:pPr>
      <w:r w:rsidRPr="00A8071B">
        <w:rPr>
          <w:rFonts w:ascii="Arial" w:hAnsi="Arial" w:cs="Arial"/>
        </w:rPr>
        <w:t>Rotate the turntable back to the vertical position and return the carriage to the top of the guides and lock it in this position.</w:t>
      </w:r>
    </w:p>
    <w:p w:rsidR="00DC637B" w:rsidRPr="00A8071B" w:rsidRDefault="00DC637B" w:rsidP="00DC637B">
      <w:pPr>
        <w:rPr>
          <w:rFonts w:ascii="Arial" w:hAnsi="Arial" w:cs="Arial"/>
        </w:rPr>
      </w:pPr>
    </w:p>
    <w:p w:rsidR="00DC637B" w:rsidRPr="00DC637B" w:rsidRDefault="00DC637B" w:rsidP="00DC637B">
      <w:pPr>
        <w:rPr>
          <w:rFonts w:ascii="Arial" w:hAnsi="Arial" w:cs="Arial"/>
          <w:b/>
          <w:sz w:val="32"/>
          <w:szCs w:val="32"/>
        </w:rPr>
      </w:pPr>
      <w:r w:rsidRPr="00DC637B">
        <w:rPr>
          <w:rFonts w:ascii="Arial" w:hAnsi="Arial" w:cs="Arial"/>
          <w:b/>
          <w:sz w:val="32"/>
          <w:szCs w:val="32"/>
        </w:rPr>
        <w:t>Safety Tips:</w:t>
      </w:r>
    </w:p>
    <w:p w:rsidR="00DC637B" w:rsidRPr="00A8071B" w:rsidRDefault="00DC637B" w:rsidP="00DC637B">
      <w:pPr>
        <w:rPr>
          <w:rFonts w:ascii="Arial" w:hAnsi="Arial" w:cs="Arial"/>
        </w:rPr>
      </w:pPr>
      <w:r w:rsidRPr="00A8071B">
        <w:rPr>
          <w:rFonts w:ascii="Arial" w:hAnsi="Arial" w:cs="Arial"/>
        </w:rPr>
        <w:tab/>
      </w:r>
    </w:p>
    <w:p w:rsidR="00DC637B" w:rsidRPr="00A8071B" w:rsidRDefault="00DC637B" w:rsidP="00DC637B">
      <w:pPr>
        <w:pStyle w:val="ListParagraph"/>
        <w:numPr>
          <w:ilvl w:val="0"/>
          <w:numId w:val="4"/>
        </w:numPr>
        <w:rPr>
          <w:rFonts w:ascii="Arial" w:hAnsi="Arial" w:cs="Arial"/>
        </w:rPr>
      </w:pPr>
      <w:r w:rsidRPr="00A8071B">
        <w:rPr>
          <w:rFonts w:ascii="Arial" w:hAnsi="Arial" w:cs="Arial"/>
        </w:rPr>
        <w:t>Wear appropriate clothing</w:t>
      </w:r>
    </w:p>
    <w:p w:rsidR="00DC637B" w:rsidRDefault="00DC637B" w:rsidP="00DC637B">
      <w:pPr>
        <w:pStyle w:val="ListParagraph"/>
        <w:numPr>
          <w:ilvl w:val="0"/>
          <w:numId w:val="4"/>
        </w:numPr>
        <w:rPr>
          <w:rFonts w:ascii="Arial" w:hAnsi="Arial" w:cs="Arial"/>
        </w:rPr>
      </w:pPr>
      <w:r w:rsidRPr="00A8071B">
        <w:rPr>
          <w:rFonts w:ascii="Arial" w:hAnsi="Arial" w:cs="Arial"/>
        </w:rPr>
        <w:t>Wear safety glasses</w:t>
      </w:r>
    </w:p>
    <w:p w:rsidR="00DC637B" w:rsidRPr="00A8071B" w:rsidRDefault="00DC637B" w:rsidP="00DC637B">
      <w:pPr>
        <w:pStyle w:val="ListParagraph"/>
        <w:numPr>
          <w:ilvl w:val="0"/>
          <w:numId w:val="4"/>
        </w:numPr>
        <w:rPr>
          <w:rFonts w:ascii="Arial" w:hAnsi="Arial" w:cs="Arial"/>
        </w:rPr>
      </w:pPr>
      <w:r>
        <w:rPr>
          <w:rFonts w:ascii="Arial" w:hAnsi="Arial" w:cs="Arial"/>
        </w:rPr>
        <w:t>Wear dust mask if cutting Masonite or similar materials</w:t>
      </w:r>
    </w:p>
    <w:p w:rsidR="00DC637B" w:rsidRPr="00A8071B" w:rsidRDefault="00DC637B" w:rsidP="00DC637B">
      <w:pPr>
        <w:pStyle w:val="ListParagraph"/>
        <w:numPr>
          <w:ilvl w:val="0"/>
          <w:numId w:val="4"/>
        </w:numPr>
        <w:rPr>
          <w:rFonts w:ascii="Arial" w:hAnsi="Arial" w:cs="Arial"/>
        </w:rPr>
      </w:pPr>
      <w:r w:rsidRPr="00A8071B">
        <w:rPr>
          <w:rFonts w:ascii="Arial" w:hAnsi="Arial" w:cs="Arial"/>
        </w:rPr>
        <w:t>If doing more than five Rip cuts, use hearing protection</w:t>
      </w:r>
    </w:p>
    <w:p w:rsidR="00DC637B" w:rsidRPr="00A8071B" w:rsidRDefault="00DC637B" w:rsidP="00DC637B">
      <w:pPr>
        <w:pStyle w:val="ListParagraph"/>
        <w:numPr>
          <w:ilvl w:val="0"/>
          <w:numId w:val="4"/>
        </w:numPr>
        <w:rPr>
          <w:rFonts w:ascii="Arial" w:hAnsi="Arial" w:cs="Arial"/>
        </w:rPr>
      </w:pPr>
      <w:r w:rsidRPr="00A8071B">
        <w:rPr>
          <w:rFonts w:ascii="Arial" w:hAnsi="Arial" w:cs="Arial"/>
        </w:rPr>
        <w:t>Keep hands away from the underside of the carriage</w:t>
      </w:r>
    </w:p>
    <w:p w:rsidR="00DC637B" w:rsidRPr="00A8071B" w:rsidRDefault="00DC637B" w:rsidP="00DC637B">
      <w:pPr>
        <w:pStyle w:val="ListParagraph"/>
        <w:numPr>
          <w:ilvl w:val="0"/>
          <w:numId w:val="4"/>
        </w:numPr>
        <w:rPr>
          <w:rFonts w:ascii="Arial" w:hAnsi="Arial" w:cs="Arial"/>
        </w:rPr>
      </w:pPr>
      <w:r w:rsidRPr="00A8071B">
        <w:rPr>
          <w:rFonts w:ascii="Arial" w:hAnsi="Arial" w:cs="Arial"/>
        </w:rPr>
        <w:t>Do not attempt to make cuts of less than 1”</w:t>
      </w:r>
    </w:p>
    <w:p w:rsidR="00DC637B" w:rsidRPr="00A8071B" w:rsidRDefault="00DC637B" w:rsidP="00DC637B">
      <w:pPr>
        <w:pStyle w:val="ListParagraph"/>
        <w:numPr>
          <w:ilvl w:val="0"/>
          <w:numId w:val="4"/>
        </w:numPr>
        <w:rPr>
          <w:rFonts w:ascii="Arial" w:hAnsi="Arial" w:cs="Arial"/>
        </w:rPr>
      </w:pPr>
      <w:r w:rsidRPr="00A8071B">
        <w:rPr>
          <w:rFonts w:ascii="Arial" w:hAnsi="Arial" w:cs="Arial"/>
        </w:rPr>
        <w:t>Stop saw when finished with cuts</w:t>
      </w:r>
    </w:p>
    <w:p w:rsidR="00DC637B" w:rsidRPr="00A8071B" w:rsidRDefault="00DC637B" w:rsidP="00DC637B">
      <w:pPr>
        <w:pStyle w:val="ListParagraph"/>
        <w:numPr>
          <w:ilvl w:val="0"/>
          <w:numId w:val="4"/>
        </w:numPr>
        <w:rPr>
          <w:rFonts w:ascii="Arial" w:hAnsi="Arial" w:cs="Arial"/>
        </w:rPr>
      </w:pPr>
      <w:r w:rsidRPr="00A8071B">
        <w:rPr>
          <w:rFonts w:ascii="Arial" w:hAnsi="Arial" w:cs="Arial"/>
        </w:rPr>
        <w:t>Stop the saw to remove debris from rollers</w:t>
      </w:r>
    </w:p>
    <w:p w:rsidR="00DC637B" w:rsidRPr="00A8071B" w:rsidRDefault="00DC637B" w:rsidP="00DC637B">
      <w:pPr>
        <w:pStyle w:val="ListParagraph"/>
        <w:numPr>
          <w:ilvl w:val="0"/>
          <w:numId w:val="4"/>
        </w:numPr>
        <w:rPr>
          <w:rFonts w:ascii="Arial" w:hAnsi="Arial" w:cs="Arial"/>
        </w:rPr>
      </w:pPr>
      <w:r w:rsidRPr="00A8071B">
        <w:rPr>
          <w:rFonts w:ascii="Arial" w:hAnsi="Arial" w:cs="Arial"/>
        </w:rPr>
        <w:t>Stop the saw when making adjustments</w:t>
      </w:r>
    </w:p>
    <w:p w:rsidR="00DC637B" w:rsidRDefault="00DC637B" w:rsidP="00DC637B">
      <w:pPr>
        <w:pStyle w:val="ListParagraph"/>
        <w:numPr>
          <w:ilvl w:val="0"/>
          <w:numId w:val="4"/>
        </w:numPr>
        <w:rPr>
          <w:rFonts w:ascii="Arial" w:hAnsi="Arial" w:cs="Arial"/>
        </w:rPr>
      </w:pPr>
      <w:r w:rsidRPr="00A8071B">
        <w:rPr>
          <w:rFonts w:ascii="Arial" w:hAnsi="Arial" w:cs="Arial"/>
        </w:rPr>
        <w:t xml:space="preserve">When performing </w:t>
      </w:r>
      <w:proofErr w:type="gramStart"/>
      <w:r w:rsidRPr="00A8071B">
        <w:rPr>
          <w:rFonts w:ascii="Arial" w:hAnsi="Arial" w:cs="Arial"/>
        </w:rPr>
        <w:t>Cross cuts</w:t>
      </w:r>
      <w:proofErr w:type="gramEnd"/>
      <w:r w:rsidRPr="00A8071B">
        <w:rPr>
          <w:rFonts w:ascii="Arial" w:hAnsi="Arial" w:cs="Arial"/>
        </w:rPr>
        <w:t>, pull/push downward on the saw and not toward you.</w:t>
      </w:r>
    </w:p>
    <w:p w:rsidR="00DC637B" w:rsidRPr="00A8071B" w:rsidRDefault="00DC637B" w:rsidP="00DC637B">
      <w:pPr>
        <w:pStyle w:val="ListParagraph"/>
        <w:numPr>
          <w:ilvl w:val="0"/>
          <w:numId w:val="4"/>
        </w:numPr>
        <w:rPr>
          <w:rFonts w:ascii="Arial" w:hAnsi="Arial" w:cs="Arial"/>
        </w:rPr>
      </w:pPr>
      <w:r>
        <w:rPr>
          <w:rFonts w:ascii="Arial" w:hAnsi="Arial" w:cs="Arial"/>
        </w:rPr>
        <w:t xml:space="preserve"> Sweep up afte</w:t>
      </w:r>
      <w:bookmarkStart w:id="0" w:name="_GoBack"/>
      <w:bookmarkEnd w:id="0"/>
      <w:r>
        <w:rPr>
          <w:rFonts w:ascii="Arial" w:hAnsi="Arial" w:cs="Arial"/>
        </w:rPr>
        <w:t>r use or when doing extended work. Sawdust is a slip hazard.</w:t>
      </w:r>
    </w:p>
    <w:sectPr w:rsidR="00DC637B" w:rsidRPr="00A8071B" w:rsidSect="006524C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96157"/>
    <w:multiLevelType w:val="hybridMultilevel"/>
    <w:tmpl w:val="4A08AD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7C0382D"/>
    <w:multiLevelType w:val="hybridMultilevel"/>
    <w:tmpl w:val="2102B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D877A96"/>
    <w:multiLevelType w:val="hybridMultilevel"/>
    <w:tmpl w:val="113ED9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FDF5E28"/>
    <w:multiLevelType w:val="hybridMultilevel"/>
    <w:tmpl w:val="F5DED1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37B"/>
    <w:rsid w:val="006524C8"/>
    <w:rsid w:val="00B808C9"/>
    <w:rsid w:val="00DC63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CD882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3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637B"/>
    <w:pPr>
      <w:ind w:left="720"/>
      <w:contextualSpacing/>
    </w:pPr>
  </w:style>
  <w:style w:type="paragraph" w:styleId="BalloonText">
    <w:name w:val="Balloon Text"/>
    <w:basedOn w:val="Normal"/>
    <w:link w:val="BalloonTextChar"/>
    <w:uiPriority w:val="99"/>
    <w:semiHidden/>
    <w:unhideWhenUsed/>
    <w:rsid w:val="00DC637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637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3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637B"/>
    <w:pPr>
      <w:ind w:left="720"/>
      <w:contextualSpacing/>
    </w:pPr>
  </w:style>
  <w:style w:type="paragraph" w:styleId="BalloonText">
    <w:name w:val="Balloon Text"/>
    <w:basedOn w:val="Normal"/>
    <w:link w:val="BalloonTextChar"/>
    <w:uiPriority w:val="99"/>
    <w:semiHidden/>
    <w:unhideWhenUsed/>
    <w:rsid w:val="00DC637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637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773</Words>
  <Characters>3855</Characters>
  <Application>Microsoft Macintosh Word</Application>
  <DocSecurity>0</DocSecurity>
  <Lines>642</Lines>
  <Paragraphs>272</Paragraphs>
  <ScaleCrop>false</ScaleCrop>
  <Company>MSD of Mt Vernon</Company>
  <LinksUpToDate>false</LinksUpToDate>
  <CharactersWithSpaces>4356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 User</dc:creator>
  <cp:keywords/>
  <dc:description/>
  <cp:lastModifiedBy>Mac User</cp:lastModifiedBy>
  <cp:revision>1</cp:revision>
  <dcterms:created xsi:type="dcterms:W3CDTF">2016-07-21T23:11:00Z</dcterms:created>
  <dcterms:modified xsi:type="dcterms:W3CDTF">2016-07-21T23:26:00Z</dcterms:modified>
</cp:coreProperties>
</file>