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EE69E" w14:textId="77777777" w:rsidR="00B808C9" w:rsidRPr="00DF2B35" w:rsidRDefault="00DF2B35">
      <w:pPr>
        <w:rPr>
          <w:rFonts w:ascii="Arial" w:hAnsi="Arial" w:cs="Arial"/>
          <w:b/>
        </w:rPr>
      </w:pPr>
      <w:r w:rsidRPr="00DF2B35">
        <w:rPr>
          <w:rFonts w:ascii="Arial" w:hAnsi="Arial" w:cs="Arial"/>
          <w:b/>
        </w:rPr>
        <w:t>Miter Saw</w:t>
      </w:r>
    </w:p>
    <w:p w14:paraId="6EC21C5A" w14:textId="77777777" w:rsidR="00DF2B35" w:rsidRDefault="00DF2B35">
      <w:pPr>
        <w:rPr>
          <w:rFonts w:ascii="Arial" w:hAnsi="Arial" w:cs="Arial"/>
          <w:b/>
        </w:rPr>
      </w:pPr>
      <w:r w:rsidRPr="00DF2B35">
        <w:rPr>
          <w:rFonts w:ascii="Arial" w:hAnsi="Arial" w:cs="Arial"/>
          <w:b/>
        </w:rPr>
        <w:t>Practical Exam</w:t>
      </w:r>
    </w:p>
    <w:p w14:paraId="27C6AA8C" w14:textId="77777777" w:rsidR="00DF2B35" w:rsidRDefault="00DF2B35">
      <w:pPr>
        <w:rPr>
          <w:rFonts w:ascii="Arial" w:hAnsi="Arial" w:cs="Arial"/>
          <w:b/>
        </w:rPr>
      </w:pPr>
    </w:p>
    <w:p w14:paraId="0B898E76" w14:textId="77777777" w:rsidR="00DF2B35" w:rsidRDefault="00DF2B35">
      <w:pPr>
        <w:rPr>
          <w:rFonts w:ascii="Arial" w:hAnsi="Arial" w:cs="Arial"/>
        </w:rPr>
      </w:pPr>
      <w:r>
        <w:rPr>
          <w:rFonts w:ascii="Arial" w:hAnsi="Arial" w:cs="Arial"/>
        </w:rPr>
        <w:t>Student will execute the following:</w:t>
      </w:r>
    </w:p>
    <w:p w14:paraId="372AF0ED" w14:textId="77777777" w:rsidR="00DF2B35" w:rsidRDefault="00DF2B35">
      <w:pPr>
        <w:rPr>
          <w:rFonts w:ascii="Arial" w:hAnsi="Arial" w:cs="Arial"/>
        </w:rPr>
      </w:pPr>
    </w:p>
    <w:p w14:paraId="05698673" w14:textId="77777777" w:rsidR="00DF2B35" w:rsidRDefault="00DF2B35" w:rsidP="00DF2B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Measure and mark </w:t>
      </w:r>
      <w:r w:rsidR="005367A8">
        <w:rPr>
          <w:rFonts w:ascii="Arial" w:hAnsi="Arial" w:cs="Arial"/>
          <w:u w:val="single"/>
        </w:rPr>
        <w:t>3</w:t>
      </w:r>
      <w:r>
        <w:rPr>
          <w:rFonts w:ascii="Arial" w:hAnsi="Arial" w:cs="Arial"/>
        </w:rPr>
        <w:t xml:space="preserve"> 1”x4” to 10 ½”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</w:t>
      </w:r>
      <w:r>
        <w:rPr>
          <w:rFonts w:ascii="Arial" w:hAnsi="Arial" w:cs="Arial"/>
        </w:rPr>
        <w:tab/>
        <w:t>______</w:t>
      </w:r>
    </w:p>
    <w:p w14:paraId="3C578ECB" w14:textId="77777777" w:rsidR="00DF2B35" w:rsidRDefault="00DF2B35">
      <w:pPr>
        <w:rPr>
          <w:rFonts w:ascii="Arial" w:hAnsi="Arial" w:cs="Arial"/>
        </w:rPr>
      </w:pPr>
    </w:p>
    <w:p w14:paraId="060DD140" w14:textId="77777777" w:rsidR="00DF2B35" w:rsidRDefault="00DF2B35">
      <w:pPr>
        <w:rPr>
          <w:rFonts w:ascii="Arial" w:hAnsi="Arial" w:cs="Arial"/>
        </w:rPr>
      </w:pPr>
    </w:p>
    <w:p w14:paraId="5B212D02" w14:textId="77777777" w:rsidR="00DF2B35" w:rsidRDefault="00DF2B35" w:rsidP="00DF2B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Measure and mark </w:t>
      </w:r>
      <w:r w:rsidRPr="00DF2B35">
        <w:rPr>
          <w:rFonts w:ascii="Arial" w:hAnsi="Arial" w:cs="Arial"/>
          <w:u w:val="single"/>
        </w:rPr>
        <w:t>2</w:t>
      </w:r>
      <w:r>
        <w:rPr>
          <w:rFonts w:ascii="Arial" w:hAnsi="Arial" w:cs="Arial"/>
        </w:rPr>
        <w:t xml:space="preserve"> 1”x4” to 12”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</w:t>
      </w:r>
      <w:r>
        <w:rPr>
          <w:rFonts w:ascii="Arial" w:hAnsi="Arial" w:cs="Arial"/>
        </w:rPr>
        <w:tab/>
        <w:t>______</w:t>
      </w:r>
    </w:p>
    <w:p w14:paraId="22C89EBD" w14:textId="77777777" w:rsidR="00DF2B35" w:rsidRDefault="00DF2B35">
      <w:pPr>
        <w:rPr>
          <w:rFonts w:ascii="Arial" w:hAnsi="Arial" w:cs="Arial"/>
        </w:rPr>
      </w:pPr>
    </w:p>
    <w:p w14:paraId="057E798D" w14:textId="77777777" w:rsidR="00DF2B35" w:rsidRDefault="00DF2B35">
      <w:pPr>
        <w:rPr>
          <w:rFonts w:ascii="Arial" w:hAnsi="Arial" w:cs="Arial"/>
        </w:rPr>
      </w:pPr>
    </w:p>
    <w:p w14:paraId="6009D53C" w14:textId="77777777" w:rsidR="00DF2B35" w:rsidRDefault="00DF2B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Following safety protocols, the student will execute four </w:t>
      </w:r>
      <w:proofErr w:type="gramStart"/>
      <w:r>
        <w:rPr>
          <w:rFonts w:ascii="Arial" w:hAnsi="Arial" w:cs="Arial"/>
        </w:rPr>
        <w:t>90 degree</w:t>
      </w:r>
      <w:proofErr w:type="gramEnd"/>
      <w:r>
        <w:rPr>
          <w:rFonts w:ascii="Arial" w:hAnsi="Arial" w:cs="Arial"/>
        </w:rPr>
        <w:t xml:space="preserve"> cuts on the boards. Students are allowed up to 1/16 of an inch variance in their cut. Should there be an inaccuracy greater than this, the student will have to repeat the cut.</w:t>
      </w:r>
    </w:p>
    <w:p w14:paraId="744655C8" w14:textId="77777777" w:rsidR="00DF2B35" w:rsidRDefault="00DF2B35">
      <w:pPr>
        <w:rPr>
          <w:rFonts w:ascii="Arial" w:hAnsi="Arial" w:cs="Arial"/>
        </w:rPr>
      </w:pPr>
    </w:p>
    <w:p w14:paraId="4955C494" w14:textId="77777777" w:rsidR="00DF2B35" w:rsidRDefault="00DF2B35">
      <w:pPr>
        <w:rPr>
          <w:rFonts w:ascii="Arial" w:hAnsi="Arial" w:cs="Arial"/>
        </w:rPr>
      </w:pPr>
      <w:r>
        <w:rPr>
          <w:rFonts w:ascii="Arial" w:hAnsi="Arial" w:cs="Arial"/>
        </w:rPr>
        <w:t>1. ______</w:t>
      </w:r>
    </w:p>
    <w:p w14:paraId="7A634365" w14:textId="77777777" w:rsidR="00DF2B35" w:rsidRDefault="00DF2B35">
      <w:pPr>
        <w:rPr>
          <w:rFonts w:ascii="Arial" w:hAnsi="Arial" w:cs="Arial"/>
        </w:rPr>
      </w:pPr>
    </w:p>
    <w:p w14:paraId="4D1D6D88" w14:textId="77777777" w:rsidR="00DF2B35" w:rsidRDefault="00DF2B35">
      <w:pPr>
        <w:rPr>
          <w:rFonts w:ascii="Arial" w:hAnsi="Arial" w:cs="Arial"/>
        </w:rPr>
      </w:pPr>
    </w:p>
    <w:p w14:paraId="7CFFCD59" w14:textId="77777777" w:rsidR="00DF2B35" w:rsidRDefault="00DF2B35" w:rsidP="00DF2B35">
      <w:pPr>
        <w:rPr>
          <w:rFonts w:ascii="Arial" w:hAnsi="Arial" w:cs="Arial"/>
        </w:rPr>
      </w:pPr>
      <w:r>
        <w:rPr>
          <w:rFonts w:ascii="Arial" w:hAnsi="Arial" w:cs="Arial"/>
        </w:rPr>
        <w:t>2. ______</w:t>
      </w:r>
    </w:p>
    <w:p w14:paraId="7C75D274" w14:textId="77777777" w:rsidR="00DF2B35" w:rsidRDefault="00DF2B35">
      <w:pPr>
        <w:rPr>
          <w:rFonts w:ascii="Arial" w:hAnsi="Arial" w:cs="Arial"/>
        </w:rPr>
      </w:pPr>
    </w:p>
    <w:p w14:paraId="4F17A78C" w14:textId="77777777" w:rsidR="00DF2B35" w:rsidRDefault="00DF2B35">
      <w:pPr>
        <w:rPr>
          <w:rFonts w:ascii="Arial" w:hAnsi="Arial" w:cs="Arial"/>
        </w:rPr>
      </w:pPr>
    </w:p>
    <w:p w14:paraId="598385FE" w14:textId="77777777" w:rsidR="00DF2B35" w:rsidRDefault="00DF2B35" w:rsidP="00DF2B35">
      <w:pPr>
        <w:rPr>
          <w:rFonts w:ascii="Arial" w:hAnsi="Arial" w:cs="Arial"/>
        </w:rPr>
      </w:pPr>
      <w:r>
        <w:rPr>
          <w:rFonts w:ascii="Arial" w:hAnsi="Arial" w:cs="Arial"/>
        </w:rPr>
        <w:t>3. ______</w:t>
      </w:r>
    </w:p>
    <w:p w14:paraId="25B83CD6" w14:textId="77777777" w:rsidR="00DF2B35" w:rsidRDefault="00DF2B35">
      <w:pPr>
        <w:rPr>
          <w:rFonts w:ascii="Arial" w:hAnsi="Arial" w:cs="Arial"/>
        </w:rPr>
      </w:pPr>
    </w:p>
    <w:p w14:paraId="2802B63C" w14:textId="77777777" w:rsidR="00DF2B35" w:rsidRDefault="00DF2B35">
      <w:pPr>
        <w:rPr>
          <w:rFonts w:ascii="Arial" w:hAnsi="Arial" w:cs="Arial"/>
        </w:rPr>
      </w:pPr>
    </w:p>
    <w:p w14:paraId="0B15E322" w14:textId="77777777" w:rsidR="00DF2B35" w:rsidRDefault="00DF2B35" w:rsidP="00DF2B35">
      <w:pPr>
        <w:rPr>
          <w:rFonts w:ascii="Arial" w:hAnsi="Arial" w:cs="Arial"/>
        </w:rPr>
      </w:pPr>
      <w:r>
        <w:rPr>
          <w:rFonts w:ascii="Arial" w:hAnsi="Arial" w:cs="Arial"/>
        </w:rPr>
        <w:t>4. ______</w:t>
      </w:r>
    </w:p>
    <w:p w14:paraId="61B73FD4" w14:textId="77777777" w:rsidR="005367A8" w:rsidRDefault="005367A8" w:rsidP="00DF2B35">
      <w:pPr>
        <w:rPr>
          <w:rFonts w:ascii="Arial" w:hAnsi="Arial" w:cs="Arial"/>
        </w:rPr>
      </w:pPr>
    </w:p>
    <w:p w14:paraId="4E1895DC" w14:textId="77777777" w:rsidR="005367A8" w:rsidRDefault="005367A8" w:rsidP="00DF2B35">
      <w:pPr>
        <w:rPr>
          <w:rFonts w:ascii="Arial" w:hAnsi="Arial" w:cs="Arial"/>
        </w:rPr>
      </w:pPr>
      <w:bookmarkStart w:id="0" w:name="_GoBack"/>
      <w:bookmarkEnd w:id="0"/>
    </w:p>
    <w:p w14:paraId="2039FDB4" w14:textId="77777777" w:rsidR="005367A8" w:rsidRDefault="005367A8" w:rsidP="00DF2B35">
      <w:pPr>
        <w:rPr>
          <w:rFonts w:ascii="Arial" w:hAnsi="Arial" w:cs="Arial"/>
        </w:rPr>
      </w:pPr>
      <w:r>
        <w:rPr>
          <w:rFonts w:ascii="Arial" w:hAnsi="Arial" w:cs="Arial"/>
        </w:rPr>
        <w:t>5. ______</w:t>
      </w:r>
    </w:p>
    <w:p w14:paraId="6BC6A1A1" w14:textId="77777777" w:rsidR="00DF2B35" w:rsidRDefault="00DF2B35" w:rsidP="00DF2B35">
      <w:pPr>
        <w:rPr>
          <w:rFonts w:ascii="Arial" w:hAnsi="Arial" w:cs="Arial"/>
        </w:rPr>
      </w:pPr>
    </w:p>
    <w:p w14:paraId="3E338304" w14:textId="77777777" w:rsidR="00DF2B35" w:rsidRDefault="00DF2B35" w:rsidP="00DF2B35">
      <w:pPr>
        <w:rPr>
          <w:rFonts w:ascii="Arial" w:hAnsi="Arial" w:cs="Arial"/>
        </w:rPr>
      </w:pPr>
      <w:r>
        <w:rPr>
          <w:rFonts w:ascii="Arial" w:hAnsi="Arial" w:cs="Arial"/>
        </w:rPr>
        <w:t>Automatic failure if:</w:t>
      </w:r>
    </w:p>
    <w:p w14:paraId="59360F16" w14:textId="77777777" w:rsidR="00DF2B35" w:rsidRDefault="00DF2B35" w:rsidP="00DF2B35">
      <w:pPr>
        <w:rPr>
          <w:rFonts w:ascii="Arial" w:hAnsi="Arial" w:cs="Arial"/>
        </w:rPr>
      </w:pPr>
    </w:p>
    <w:p w14:paraId="09EDA8A5" w14:textId="77777777" w:rsidR="00DF2B35" w:rsidRDefault="00DF2B35" w:rsidP="00DF2B35">
      <w:pPr>
        <w:rPr>
          <w:rFonts w:ascii="Arial" w:hAnsi="Arial" w:cs="Arial"/>
        </w:rPr>
      </w:pPr>
      <w:r>
        <w:rPr>
          <w:rFonts w:ascii="Arial" w:hAnsi="Arial" w:cs="Arial"/>
        </w:rPr>
        <w:t>1. Student fails to use safety glasses.</w:t>
      </w:r>
    </w:p>
    <w:p w14:paraId="7D6B79C2" w14:textId="77777777" w:rsidR="00DF2B35" w:rsidRDefault="00DF2B35">
      <w:pPr>
        <w:rPr>
          <w:rFonts w:ascii="Arial" w:hAnsi="Arial" w:cs="Arial"/>
        </w:rPr>
      </w:pPr>
      <w:r>
        <w:rPr>
          <w:rFonts w:ascii="Arial" w:hAnsi="Arial" w:cs="Arial"/>
        </w:rPr>
        <w:t>2. Moves hands within 6” of the moving blade.</w:t>
      </w:r>
    </w:p>
    <w:p w14:paraId="1F2B140B" w14:textId="77777777" w:rsidR="00DF2B35" w:rsidRDefault="00DF2B35">
      <w:pPr>
        <w:rPr>
          <w:rFonts w:ascii="Arial" w:hAnsi="Arial" w:cs="Arial"/>
        </w:rPr>
      </w:pPr>
      <w:r>
        <w:rPr>
          <w:rFonts w:ascii="Arial" w:hAnsi="Arial" w:cs="Arial"/>
        </w:rPr>
        <w:t>3. Wears clothing/shoes inappropriate for the work assigned.</w:t>
      </w:r>
    </w:p>
    <w:p w14:paraId="52ACBA8B" w14:textId="77777777" w:rsidR="00DF2B35" w:rsidRDefault="00DF2B35">
      <w:pPr>
        <w:rPr>
          <w:rFonts w:ascii="Arial" w:hAnsi="Arial" w:cs="Arial"/>
        </w:rPr>
      </w:pPr>
      <w:r>
        <w:rPr>
          <w:rFonts w:ascii="Arial" w:hAnsi="Arial" w:cs="Arial"/>
        </w:rPr>
        <w:t>4. Wears hair in a fashion inappropriate for the work assigned.</w:t>
      </w:r>
    </w:p>
    <w:p w14:paraId="477D4A73" w14:textId="77777777" w:rsidR="00DF2B35" w:rsidRDefault="00DF2B35">
      <w:pPr>
        <w:rPr>
          <w:rFonts w:ascii="Arial" w:hAnsi="Arial" w:cs="Arial"/>
        </w:rPr>
      </w:pPr>
      <w:r>
        <w:rPr>
          <w:rFonts w:ascii="Arial" w:hAnsi="Arial" w:cs="Arial"/>
        </w:rPr>
        <w:t>5. Fails to follow any of the safety guidelines associated with this tool.</w:t>
      </w:r>
    </w:p>
    <w:p w14:paraId="2C9E0375" w14:textId="77777777" w:rsidR="00DF2B35" w:rsidRDefault="00DF2B35">
      <w:pPr>
        <w:rPr>
          <w:rFonts w:ascii="Arial" w:hAnsi="Arial" w:cs="Arial"/>
        </w:rPr>
      </w:pPr>
    </w:p>
    <w:p w14:paraId="44F765A3" w14:textId="77777777" w:rsidR="00DF2B35" w:rsidRDefault="00DF2B35">
      <w:pPr>
        <w:rPr>
          <w:rFonts w:ascii="Arial" w:hAnsi="Arial" w:cs="Arial"/>
        </w:rPr>
      </w:pPr>
    </w:p>
    <w:p w14:paraId="6202F8A7" w14:textId="77777777" w:rsidR="00DF2B35" w:rsidRPr="00DF2B35" w:rsidRDefault="00DF2B35">
      <w:pPr>
        <w:rPr>
          <w:rFonts w:ascii="Arial" w:hAnsi="Arial" w:cs="Arial"/>
        </w:rPr>
      </w:pPr>
    </w:p>
    <w:sectPr w:rsidR="00DF2B35" w:rsidRPr="00DF2B35" w:rsidSect="006524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B35"/>
    <w:rsid w:val="005367A8"/>
    <w:rsid w:val="006524C8"/>
    <w:rsid w:val="00B808C9"/>
    <w:rsid w:val="00DF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F0F4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130</Words>
  <Characters>650</Characters>
  <Application>Microsoft Macintosh Word</Application>
  <DocSecurity>0</DocSecurity>
  <Lines>108</Lines>
  <Paragraphs>45</Paragraphs>
  <ScaleCrop>false</ScaleCrop>
  <Company>MSD of Mt Vernon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cp:keywords/>
  <dc:description/>
  <cp:lastModifiedBy>Mac User</cp:lastModifiedBy>
  <cp:revision>2</cp:revision>
  <dcterms:created xsi:type="dcterms:W3CDTF">2016-07-21T19:33:00Z</dcterms:created>
  <dcterms:modified xsi:type="dcterms:W3CDTF">2016-07-21T20:10:00Z</dcterms:modified>
</cp:coreProperties>
</file>