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DE" w:rsidRDefault="001419E7">
      <w:r>
        <w:rPr>
          <w:b/>
        </w:rPr>
        <w:t>Lighting Assignment</w:t>
      </w:r>
      <w:r w:rsidR="00714437">
        <w:rPr>
          <w:b/>
        </w:rPr>
        <w:tab/>
      </w:r>
      <w:r w:rsidR="00714437">
        <w:rPr>
          <w:b/>
        </w:rPr>
        <w:tab/>
      </w:r>
      <w:r w:rsidR="00714437">
        <w:rPr>
          <w:b/>
        </w:rPr>
        <w:tab/>
      </w:r>
      <w:r w:rsidR="00714437">
        <w:rPr>
          <w:b/>
        </w:rPr>
        <w:tab/>
      </w:r>
      <w:r w:rsidR="00714437">
        <w:rPr>
          <w:b/>
        </w:rPr>
        <w:tab/>
      </w:r>
      <w:r w:rsidR="00714437">
        <w:rPr>
          <w:b/>
        </w:rPr>
        <w:tab/>
      </w:r>
      <w:r w:rsidR="00714437">
        <w:t>Names</w:t>
      </w:r>
      <w:r w:rsidR="00714437">
        <w:rPr>
          <w:u w:val="single"/>
        </w:rPr>
        <w:tab/>
      </w:r>
      <w:r w:rsidR="00714437">
        <w:rPr>
          <w:u w:val="single"/>
        </w:rPr>
        <w:tab/>
      </w:r>
      <w:r w:rsidR="00714437">
        <w:rPr>
          <w:u w:val="single"/>
        </w:rPr>
        <w:tab/>
      </w:r>
      <w:r w:rsidR="00714437">
        <w:rPr>
          <w:u w:val="single"/>
        </w:rPr>
        <w:tab/>
      </w:r>
      <w:r w:rsidR="00714437">
        <w:rPr>
          <w:u w:val="single"/>
        </w:rPr>
        <w:tab/>
      </w:r>
    </w:p>
    <w:p w:rsidR="00714437" w:rsidRPr="00714437" w:rsidRDefault="00714437" w:rsidP="00714437">
      <w:pPr>
        <w:spacing w:line="240" w:lineRule="auto"/>
      </w:pPr>
      <w:r>
        <w:t>For this assignment, break into groups of 1-2 people.  Everyone else can watch, but let each group have a turn to do the assignment and work the board.  If you have questions or comments, write them on the space in between the steps, or at the end.</w:t>
      </w:r>
    </w:p>
    <w:p w:rsidR="00714437" w:rsidRDefault="00714437" w:rsidP="00714437">
      <w:pPr>
        <w:spacing w:line="240" w:lineRule="auto"/>
      </w:pPr>
    </w:p>
    <w:p w:rsidR="001419E7" w:rsidRDefault="001419E7" w:rsidP="00714437">
      <w:pPr>
        <w:spacing w:line="600" w:lineRule="auto"/>
      </w:pPr>
      <w:r>
        <w:t>1. Turn the light board on, and turn the Twilight system to “Show.”</w:t>
      </w:r>
    </w:p>
    <w:p w:rsidR="00714437" w:rsidRDefault="00714437" w:rsidP="00714437">
      <w:pPr>
        <w:spacing w:line="600" w:lineRule="auto"/>
      </w:pPr>
      <w:r>
        <w:t>2. Open up the file “</w:t>
      </w:r>
      <w:r w:rsidR="00E23446">
        <w:t>Start 2016</w:t>
      </w:r>
      <w:bookmarkStart w:id="0" w:name="_GoBack"/>
      <w:bookmarkEnd w:id="0"/>
      <w:r>
        <w:t>.”  This should be a relatively “clean” file.</w:t>
      </w:r>
    </w:p>
    <w:p w:rsidR="00714437" w:rsidRDefault="00714437" w:rsidP="00714437">
      <w:pPr>
        <w:spacing w:line="240" w:lineRule="auto"/>
      </w:pPr>
      <w:r>
        <w:t>3. You are going to create your lighting plan from this file, so the first thing I want you to do is click “Save As” and type in your name and your partner’s name, then save the file.</w:t>
      </w:r>
    </w:p>
    <w:p w:rsidR="00714437" w:rsidRDefault="00714437" w:rsidP="00714437">
      <w:pPr>
        <w:spacing w:line="240" w:lineRule="auto"/>
      </w:pPr>
    </w:p>
    <w:p w:rsidR="00714437" w:rsidRDefault="00714437" w:rsidP="00714437">
      <w:pPr>
        <w:spacing w:line="600" w:lineRule="auto"/>
      </w:pPr>
      <w:r>
        <w:t>4. Create any look you want with the channel sliders available to you.</w:t>
      </w:r>
    </w:p>
    <w:p w:rsidR="00714437" w:rsidRDefault="00714437" w:rsidP="00714437">
      <w:pPr>
        <w:spacing w:line="600" w:lineRule="auto"/>
      </w:pPr>
      <w:r>
        <w:t xml:space="preserve">5. Save the look to </w:t>
      </w:r>
      <w:proofErr w:type="spellStart"/>
      <w:r>
        <w:t>submaster</w:t>
      </w:r>
      <w:proofErr w:type="spellEnd"/>
      <w:r>
        <w:t xml:space="preserve"> 41.</w:t>
      </w:r>
    </w:p>
    <w:p w:rsidR="00714437" w:rsidRDefault="00714437" w:rsidP="00714437">
      <w:pPr>
        <w:spacing w:line="600" w:lineRule="auto"/>
      </w:pPr>
      <w:r>
        <w:t>6. Repeat step 4, but make it a noticeably different look.</w:t>
      </w:r>
    </w:p>
    <w:p w:rsidR="00714437" w:rsidRDefault="00714437" w:rsidP="00714437">
      <w:pPr>
        <w:spacing w:line="600" w:lineRule="auto"/>
      </w:pPr>
      <w:r>
        <w:t xml:space="preserve">7. Save the look to </w:t>
      </w:r>
      <w:proofErr w:type="spellStart"/>
      <w:r>
        <w:t>submaster</w:t>
      </w:r>
      <w:proofErr w:type="spellEnd"/>
      <w:r>
        <w:t xml:space="preserve"> 42.</w:t>
      </w:r>
    </w:p>
    <w:p w:rsidR="00714437" w:rsidRDefault="00714437" w:rsidP="00714437">
      <w:pPr>
        <w:spacing w:line="600" w:lineRule="auto"/>
      </w:pPr>
      <w:r>
        <w:t xml:space="preserve">8. Repeat for </w:t>
      </w:r>
      <w:proofErr w:type="spellStart"/>
      <w:r>
        <w:t>submasters</w:t>
      </w:r>
      <w:proofErr w:type="spellEnd"/>
      <w:r>
        <w:t xml:space="preserve"> 43, 44, and 45.</w:t>
      </w:r>
    </w:p>
    <w:p w:rsidR="00714437" w:rsidRDefault="00714437" w:rsidP="00714437">
      <w:pPr>
        <w:spacing w:line="600" w:lineRule="auto"/>
      </w:pPr>
      <w:r>
        <w:t xml:space="preserve">9. Now create a series of 10 cues, using your </w:t>
      </w:r>
      <w:proofErr w:type="spellStart"/>
      <w:r>
        <w:t>submasters</w:t>
      </w:r>
      <w:proofErr w:type="spellEnd"/>
      <w:r>
        <w:t xml:space="preserve"> or individual channels in any way you like.</w:t>
      </w:r>
    </w:p>
    <w:p w:rsidR="00714437" w:rsidRDefault="00714437" w:rsidP="00714437">
      <w:pPr>
        <w:spacing w:line="600" w:lineRule="auto"/>
      </w:pPr>
      <w:r>
        <w:t>10. Save your assignment.</w:t>
      </w:r>
    </w:p>
    <w:p w:rsidR="00714437" w:rsidRDefault="00714437" w:rsidP="00714437">
      <w:pPr>
        <w:spacing w:line="600" w:lineRule="auto"/>
      </w:pPr>
      <w:r>
        <w:t>11. Power down the console, and turn the Twilight system to “House.”</w:t>
      </w:r>
    </w:p>
    <w:p w:rsidR="00714437" w:rsidRPr="001419E7" w:rsidRDefault="00714437" w:rsidP="00714437">
      <w:pPr>
        <w:spacing w:line="600" w:lineRule="auto"/>
      </w:pPr>
      <w:r>
        <w:t>12. Let the next pair go.</w:t>
      </w:r>
    </w:p>
    <w:sectPr w:rsidR="00714437" w:rsidRPr="0014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E7"/>
    <w:rsid w:val="001419E7"/>
    <w:rsid w:val="00714437"/>
    <w:rsid w:val="00D509DE"/>
    <w:rsid w:val="00E2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9691"/>
  <w15:chartTrackingRefBased/>
  <w15:docId w15:val="{BC8DA06F-5D7C-4B30-9834-FFD6E23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Statt</dc:creator>
  <cp:keywords/>
  <dc:description/>
  <cp:lastModifiedBy>Kristen Statt</cp:lastModifiedBy>
  <cp:revision>2</cp:revision>
  <dcterms:created xsi:type="dcterms:W3CDTF">2016-11-17T13:04:00Z</dcterms:created>
  <dcterms:modified xsi:type="dcterms:W3CDTF">2016-11-17T13:04:00Z</dcterms:modified>
</cp:coreProperties>
</file>