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BCD8B" w14:textId="2E65315D" w:rsidR="00B321A1" w:rsidRPr="00FF3FDF" w:rsidRDefault="0085779D" w:rsidP="00FF3FDF">
      <w:pPr>
        <w:jc w:val="center"/>
        <w:rPr>
          <w:b/>
          <w:sz w:val="14"/>
        </w:rPr>
      </w:pPr>
      <w:bookmarkStart w:id="0" w:name="_GoBack"/>
      <w:bookmarkEnd w:id="0"/>
      <w:r w:rsidRPr="00FF3FDF">
        <w:rPr>
          <w:b/>
          <w:sz w:val="36"/>
        </w:rPr>
        <w:t>Technical Theatre Safety/Policy Sheet</w:t>
      </w:r>
    </w:p>
    <w:p w14:paraId="1B584DC6" w14:textId="77777777" w:rsidR="00221DFD" w:rsidRPr="00FF3FDF" w:rsidRDefault="00221DFD" w:rsidP="00FF3FDF">
      <w:pPr>
        <w:rPr>
          <w:sz w:val="2"/>
        </w:rPr>
      </w:pPr>
    </w:p>
    <w:p w14:paraId="7CC43351" w14:textId="77777777" w:rsidR="00FF3FDF" w:rsidRDefault="00FF3FDF" w:rsidP="00FF3FDF">
      <w:pPr>
        <w:rPr>
          <w:rFonts w:cs="Arial"/>
        </w:rPr>
      </w:pPr>
    </w:p>
    <w:p w14:paraId="43622C0A" w14:textId="0B681173" w:rsidR="00013F27" w:rsidRPr="00FF3FDF" w:rsidRDefault="0085779D" w:rsidP="00FF3FDF">
      <w:pPr>
        <w:rPr>
          <w:rFonts w:cs="Arial"/>
        </w:rPr>
      </w:pPr>
      <w:r w:rsidRPr="00EB68E0">
        <w:rPr>
          <w:rFonts w:cs="Arial"/>
        </w:rPr>
        <w:t>The following safety rules</w:t>
      </w:r>
      <w:r w:rsidR="00B321A1" w:rsidRPr="00EB68E0">
        <w:rPr>
          <w:rFonts w:cs="Arial"/>
        </w:rPr>
        <w:t>/policies</w:t>
      </w:r>
      <w:r w:rsidRPr="00EB68E0">
        <w:rPr>
          <w:rFonts w:cs="Arial"/>
        </w:rPr>
        <w:t xml:space="preserve"> and conditions apply to those areas of the Alhambra High School Auditorium and/or equipment desi</w:t>
      </w:r>
      <w:r w:rsidR="005E0A8E" w:rsidRPr="00EB68E0">
        <w:rPr>
          <w:rFonts w:cs="Arial"/>
        </w:rPr>
        <w:t>gnated as potentially hazardous.</w:t>
      </w:r>
      <w:r w:rsidRPr="00EB68E0">
        <w:rPr>
          <w:rFonts w:cs="Arial"/>
        </w:rPr>
        <w:t xml:space="preserve"> </w:t>
      </w:r>
    </w:p>
    <w:p w14:paraId="0DF1AC34" w14:textId="77777777" w:rsidR="00FF3FDF" w:rsidRDefault="00FF3FDF" w:rsidP="00853618">
      <w:pPr>
        <w:widowControl w:val="0"/>
        <w:autoSpaceDE w:val="0"/>
        <w:autoSpaceDN w:val="0"/>
        <w:adjustRightInd w:val="0"/>
        <w:spacing w:after="240"/>
        <w:rPr>
          <w:rFonts w:ascii="Times" w:hAnsi="Times" w:cs="Times"/>
          <w:b/>
        </w:rPr>
      </w:pPr>
    </w:p>
    <w:p w14:paraId="61622B89" w14:textId="5389E1F5" w:rsidR="00853618" w:rsidRPr="00EB68E0" w:rsidRDefault="00853618" w:rsidP="00853618">
      <w:pPr>
        <w:widowControl w:val="0"/>
        <w:autoSpaceDE w:val="0"/>
        <w:autoSpaceDN w:val="0"/>
        <w:adjustRightInd w:val="0"/>
        <w:spacing w:after="240"/>
        <w:rPr>
          <w:rFonts w:ascii="Times" w:hAnsi="Times" w:cs="Times"/>
          <w:b/>
        </w:rPr>
      </w:pPr>
      <w:r w:rsidRPr="00EB68E0">
        <w:rPr>
          <w:rFonts w:ascii="Times" w:hAnsi="Times" w:cs="Times"/>
          <w:b/>
        </w:rPr>
        <w:t>GENERAL SAFETY RULES</w:t>
      </w:r>
    </w:p>
    <w:p w14:paraId="0E2D002A" w14:textId="3144D5ED" w:rsidR="00853618" w:rsidRPr="00EB68E0" w:rsidRDefault="00853618" w:rsidP="00853618">
      <w:pPr>
        <w:pStyle w:val="ListParagraph"/>
        <w:numPr>
          <w:ilvl w:val="0"/>
          <w:numId w:val="3"/>
        </w:numPr>
        <w:spacing w:line="276" w:lineRule="auto"/>
        <w:rPr>
          <w:rFonts w:hint="eastAsia"/>
        </w:rPr>
      </w:pPr>
      <w:r w:rsidRPr="00EB68E0">
        <w:t xml:space="preserve">Rough play is forbidden in ALL areas of the auditorium and little theater. </w:t>
      </w:r>
    </w:p>
    <w:p w14:paraId="794398AB" w14:textId="14BA506A" w:rsidR="00853618" w:rsidRPr="00EB68E0" w:rsidRDefault="00853618" w:rsidP="00853618">
      <w:pPr>
        <w:pStyle w:val="ListParagraph"/>
        <w:numPr>
          <w:ilvl w:val="0"/>
          <w:numId w:val="3"/>
        </w:numPr>
        <w:spacing w:line="276" w:lineRule="auto"/>
        <w:rPr>
          <w:rFonts w:hint="eastAsia"/>
        </w:rPr>
      </w:pPr>
      <w:r w:rsidRPr="00EB68E0">
        <w:t>Listen and be aware of your surroundings at all times.</w:t>
      </w:r>
    </w:p>
    <w:p w14:paraId="1A24EE94" w14:textId="34B12512" w:rsidR="00853618" w:rsidRPr="00EB68E0" w:rsidRDefault="007B13E5" w:rsidP="00853618">
      <w:pPr>
        <w:pStyle w:val="ListParagraph"/>
        <w:numPr>
          <w:ilvl w:val="0"/>
          <w:numId w:val="3"/>
        </w:numPr>
        <w:spacing w:line="276" w:lineRule="auto"/>
        <w:rPr>
          <w:rFonts w:hint="eastAsia"/>
        </w:rPr>
      </w:pPr>
      <w:r w:rsidRPr="00EB68E0">
        <w:t>Wear appropriate work attire: comfortable, non-baggy clothing and close toed flat shoes.</w:t>
      </w:r>
    </w:p>
    <w:p w14:paraId="0AE7E614" w14:textId="24DF770A" w:rsidR="007B13E5" w:rsidRPr="00EB68E0" w:rsidRDefault="007B13E5" w:rsidP="00853618">
      <w:pPr>
        <w:pStyle w:val="ListParagraph"/>
        <w:numPr>
          <w:ilvl w:val="0"/>
          <w:numId w:val="3"/>
        </w:numPr>
        <w:spacing w:line="276" w:lineRule="auto"/>
        <w:rPr>
          <w:rFonts w:hint="eastAsia"/>
        </w:rPr>
      </w:pPr>
      <w:r w:rsidRPr="00EB68E0">
        <w:t>Ask for help when carrying or lifting heavy or oversized loads.</w:t>
      </w:r>
    </w:p>
    <w:p w14:paraId="0EC6C63B" w14:textId="77777777" w:rsidR="00EB68E0" w:rsidRDefault="00EB68E0" w:rsidP="00EB68E0">
      <w:pPr>
        <w:pStyle w:val="ListParagraph"/>
        <w:numPr>
          <w:ilvl w:val="0"/>
          <w:numId w:val="3"/>
        </w:numPr>
        <w:spacing w:line="276" w:lineRule="auto"/>
      </w:pPr>
      <w:r w:rsidRPr="00EB68E0">
        <w:t>NEVER pull on or wrap yourself up in stage curtains.</w:t>
      </w:r>
    </w:p>
    <w:p w14:paraId="302C4AFC" w14:textId="218D942D" w:rsidR="00EB68E0" w:rsidRDefault="00EB68E0" w:rsidP="00EB68E0">
      <w:pPr>
        <w:pStyle w:val="ListParagraph"/>
        <w:numPr>
          <w:ilvl w:val="0"/>
          <w:numId w:val="3"/>
        </w:numPr>
        <w:spacing w:line="276" w:lineRule="auto"/>
      </w:pPr>
      <w:r w:rsidRPr="00EB68E0">
        <w:t>NEVER use any tool</w:t>
      </w:r>
      <w:r>
        <w:t>, climb ladders, or operate any type of equipment</w:t>
      </w:r>
      <w:r w:rsidR="00BD09F0">
        <w:t xml:space="preserve"> without authorization f</w:t>
      </w:r>
      <w:r w:rsidRPr="00EB68E0">
        <w:t>r</w:t>
      </w:r>
      <w:r w:rsidR="00BD09F0">
        <w:t>om</w:t>
      </w:r>
      <w:r w:rsidRPr="00EB68E0">
        <w:t xml:space="preserve"> the Technical Director or her designated representative.</w:t>
      </w:r>
    </w:p>
    <w:p w14:paraId="63850636" w14:textId="014C29CD" w:rsidR="00EB68E0" w:rsidRPr="00EB68E0" w:rsidRDefault="00EB68E0" w:rsidP="00EB68E0">
      <w:pPr>
        <w:pStyle w:val="ListParagraph"/>
        <w:numPr>
          <w:ilvl w:val="0"/>
          <w:numId w:val="3"/>
        </w:numPr>
        <w:spacing w:line="276" w:lineRule="auto"/>
        <w:rPr>
          <w:rFonts w:hint="eastAsia"/>
        </w:rPr>
      </w:pPr>
      <w:r w:rsidRPr="00EB68E0">
        <w:t>No cellphones, electronics, or headphones are permitted while in theatre and shop spaces.</w:t>
      </w:r>
    </w:p>
    <w:p w14:paraId="7D724C21" w14:textId="7AAF73D0" w:rsidR="007B13E5" w:rsidRPr="00EB68E0" w:rsidRDefault="007B13E5" w:rsidP="00853618">
      <w:pPr>
        <w:pStyle w:val="ListParagraph"/>
        <w:numPr>
          <w:ilvl w:val="0"/>
          <w:numId w:val="3"/>
        </w:numPr>
        <w:spacing w:line="276" w:lineRule="auto"/>
        <w:rPr>
          <w:rFonts w:hint="eastAsia"/>
        </w:rPr>
      </w:pPr>
      <w:r w:rsidRPr="00EB68E0">
        <w:t>When in doubt, ask before doing</w:t>
      </w:r>
      <w:r w:rsidR="00EB68E0">
        <w:t xml:space="preserve"> or touching</w:t>
      </w:r>
      <w:r w:rsidRPr="00EB68E0">
        <w:t xml:space="preserve"> anything.</w:t>
      </w:r>
    </w:p>
    <w:p w14:paraId="229A647A" w14:textId="77777777" w:rsidR="00853618" w:rsidRPr="00EB68E0" w:rsidRDefault="00853618" w:rsidP="00853618">
      <w:pPr>
        <w:widowControl w:val="0"/>
        <w:autoSpaceDE w:val="0"/>
        <w:autoSpaceDN w:val="0"/>
        <w:adjustRightInd w:val="0"/>
        <w:spacing w:after="240"/>
        <w:rPr>
          <w:rFonts w:hint="eastAsia"/>
        </w:rPr>
      </w:pPr>
    </w:p>
    <w:p w14:paraId="1B5AB804" w14:textId="0E751F82" w:rsidR="00853618" w:rsidRPr="00EB68E0" w:rsidRDefault="00853618" w:rsidP="00853618">
      <w:pPr>
        <w:widowControl w:val="0"/>
        <w:autoSpaceDE w:val="0"/>
        <w:autoSpaceDN w:val="0"/>
        <w:adjustRightInd w:val="0"/>
        <w:spacing w:after="240"/>
        <w:rPr>
          <w:rFonts w:ascii="Times" w:hAnsi="Times" w:cs="Times"/>
          <w:b/>
        </w:rPr>
      </w:pPr>
      <w:r w:rsidRPr="00EB68E0">
        <w:rPr>
          <w:rFonts w:ascii="Times" w:hAnsi="Times" w:cs="Times"/>
          <w:b/>
        </w:rPr>
        <w:t>SAFETY RULES</w:t>
      </w:r>
      <w:r w:rsidR="00C9346A" w:rsidRPr="00EB68E0">
        <w:rPr>
          <w:rFonts w:ascii="Times" w:hAnsi="Times" w:cs="Times"/>
          <w:b/>
        </w:rPr>
        <w:t xml:space="preserve"> FOR SCENE SHOP</w:t>
      </w:r>
    </w:p>
    <w:p w14:paraId="4BC89175" w14:textId="723A659A" w:rsidR="00B321A1" w:rsidRPr="00EB68E0" w:rsidRDefault="00EB68E0" w:rsidP="00853618">
      <w:pPr>
        <w:pStyle w:val="ListParagraph"/>
        <w:numPr>
          <w:ilvl w:val="0"/>
          <w:numId w:val="10"/>
        </w:numPr>
        <w:spacing w:line="276" w:lineRule="auto"/>
        <w:rPr>
          <w:rFonts w:hint="eastAsia"/>
        </w:rPr>
      </w:pPr>
      <w:r>
        <w:t>Clean</w:t>
      </w:r>
      <w:r w:rsidR="00853618" w:rsidRPr="00EB68E0">
        <w:t xml:space="preserve"> </w:t>
      </w:r>
      <w:r w:rsidR="0085779D" w:rsidRPr="00EB68E0">
        <w:t>and orderly work area</w:t>
      </w:r>
      <w:r w:rsidR="00B321A1" w:rsidRPr="00EB68E0">
        <w:t xml:space="preserve">s and equipment are fundamental </w:t>
      </w:r>
      <w:r w:rsidR="0085779D" w:rsidRPr="00EB68E0">
        <w:t xml:space="preserve">to accident and fire prevention. </w:t>
      </w:r>
      <w:r w:rsidR="00BD09F0">
        <w:t xml:space="preserve">All </w:t>
      </w:r>
      <w:r w:rsidR="0085779D" w:rsidRPr="00EB68E0">
        <w:t xml:space="preserve">work areas and equipment are to be cleaned and placed in order by each user at the end of use or the end of each work period. </w:t>
      </w:r>
    </w:p>
    <w:p w14:paraId="3D94CDD8" w14:textId="5A7BC980" w:rsidR="0085779D" w:rsidRPr="00EB68E0" w:rsidRDefault="00DC4311" w:rsidP="00853618">
      <w:pPr>
        <w:pStyle w:val="ListParagraph"/>
        <w:numPr>
          <w:ilvl w:val="0"/>
          <w:numId w:val="10"/>
        </w:numPr>
        <w:spacing w:line="276" w:lineRule="auto"/>
        <w:rPr>
          <w:rFonts w:hint="eastAsia"/>
        </w:rPr>
      </w:pPr>
      <w:r w:rsidRPr="00EB68E0">
        <w:t>NEVER</w:t>
      </w:r>
      <w:r w:rsidR="0085779D" w:rsidRPr="00EB68E0">
        <w:t xml:space="preserve"> operate </w:t>
      </w:r>
      <w:r w:rsidR="00C9346A" w:rsidRPr="00EB68E0">
        <w:t xml:space="preserve">any kind of tool or </w:t>
      </w:r>
      <w:r w:rsidR="0085779D" w:rsidRPr="00EB68E0">
        <w:t>equipment for w</w:t>
      </w:r>
      <w:r w:rsidR="00BD09F0">
        <w:t>hich you have not been trained.</w:t>
      </w:r>
    </w:p>
    <w:p w14:paraId="10A9A82B" w14:textId="11FECB3D" w:rsidR="0085779D" w:rsidRPr="00EB68E0" w:rsidRDefault="00E41998" w:rsidP="00853618">
      <w:pPr>
        <w:pStyle w:val="ListParagraph"/>
        <w:numPr>
          <w:ilvl w:val="0"/>
          <w:numId w:val="10"/>
        </w:numPr>
        <w:spacing w:line="276" w:lineRule="auto"/>
        <w:rPr>
          <w:rFonts w:hint="eastAsia"/>
        </w:rPr>
      </w:pPr>
      <w:r w:rsidRPr="00EB68E0">
        <w:t>The scene shop</w:t>
      </w:r>
      <w:r w:rsidR="0085779D" w:rsidRPr="00EB68E0">
        <w:t xml:space="preserve"> may not be used unless the Technical Director o</w:t>
      </w:r>
      <w:r w:rsidRPr="00EB68E0">
        <w:t>r her designated representative</w:t>
      </w:r>
      <w:r w:rsidR="0085779D" w:rsidRPr="00EB68E0">
        <w:t xml:space="preserve"> is on duty. </w:t>
      </w:r>
      <w:r w:rsidR="00EB68E0">
        <w:t>NEVER be alone in the</w:t>
      </w:r>
      <w:r w:rsidRPr="00EB68E0">
        <w:t xml:space="preserve"> scene shop</w:t>
      </w:r>
      <w:r w:rsidR="00B63865" w:rsidRPr="00EB68E0">
        <w:t>.</w:t>
      </w:r>
    </w:p>
    <w:p w14:paraId="23396AF6" w14:textId="76C796A2" w:rsidR="002A15C3" w:rsidRPr="00EB68E0" w:rsidRDefault="00C9346A" w:rsidP="00853618">
      <w:pPr>
        <w:pStyle w:val="ListParagraph"/>
        <w:numPr>
          <w:ilvl w:val="0"/>
          <w:numId w:val="10"/>
        </w:numPr>
        <w:spacing w:line="276" w:lineRule="auto"/>
        <w:rPr>
          <w:rFonts w:hint="eastAsia"/>
        </w:rPr>
      </w:pPr>
      <w:r w:rsidRPr="00EB68E0">
        <w:t>Machines with guards are to have guards in place when tool is in use.</w:t>
      </w:r>
    </w:p>
    <w:p w14:paraId="6CC92DAA" w14:textId="77777777" w:rsidR="002A15C3" w:rsidRPr="00EB68E0" w:rsidRDefault="002A15C3" w:rsidP="00853618">
      <w:pPr>
        <w:pStyle w:val="ListParagraph"/>
        <w:numPr>
          <w:ilvl w:val="0"/>
          <w:numId w:val="10"/>
        </w:numPr>
        <w:spacing w:line="276" w:lineRule="auto"/>
        <w:rPr>
          <w:rFonts w:hint="eastAsia"/>
        </w:rPr>
      </w:pPr>
      <w:r w:rsidRPr="00EB68E0">
        <w:t>Any tool is to be used only for the purpose for which it was designed.</w:t>
      </w:r>
    </w:p>
    <w:p w14:paraId="3585833C" w14:textId="055D2A02" w:rsidR="00C22E66" w:rsidRPr="00EB68E0" w:rsidRDefault="002A15C3" w:rsidP="00853618">
      <w:pPr>
        <w:pStyle w:val="ListParagraph"/>
        <w:numPr>
          <w:ilvl w:val="0"/>
          <w:numId w:val="10"/>
        </w:numPr>
        <w:spacing w:line="276" w:lineRule="auto"/>
        <w:rPr>
          <w:rFonts w:hint="eastAsia"/>
        </w:rPr>
      </w:pPr>
      <w:r w:rsidRPr="00EB68E0">
        <w:t xml:space="preserve">NEVER point a tool </w:t>
      </w:r>
      <w:r w:rsidR="00EB68E0">
        <w:t xml:space="preserve">or power tool </w:t>
      </w:r>
      <w:r w:rsidRPr="00EB68E0">
        <w:t xml:space="preserve">at yourself or another person. </w:t>
      </w:r>
    </w:p>
    <w:p w14:paraId="7CE9CBD7" w14:textId="5E087168" w:rsidR="002A15C3" w:rsidRPr="00EB68E0" w:rsidRDefault="002A15C3" w:rsidP="00853618">
      <w:pPr>
        <w:pStyle w:val="ListParagraph"/>
        <w:numPr>
          <w:ilvl w:val="0"/>
          <w:numId w:val="10"/>
        </w:numPr>
        <w:spacing w:line="276" w:lineRule="auto"/>
        <w:rPr>
          <w:rFonts w:hint="eastAsia"/>
        </w:rPr>
      </w:pPr>
      <w:r w:rsidRPr="00EB68E0">
        <w:t>NEVER play with power tools.</w:t>
      </w:r>
    </w:p>
    <w:p w14:paraId="303DE554" w14:textId="77777777" w:rsidR="002A15C3" w:rsidRPr="00EB68E0" w:rsidRDefault="002A15C3" w:rsidP="00853618">
      <w:pPr>
        <w:pStyle w:val="ListParagraph"/>
        <w:numPr>
          <w:ilvl w:val="0"/>
          <w:numId w:val="10"/>
        </w:numPr>
        <w:spacing w:line="276" w:lineRule="auto"/>
        <w:rPr>
          <w:rFonts w:hint="eastAsia"/>
        </w:rPr>
      </w:pPr>
      <w:r w:rsidRPr="00EB68E0">
        <w:t xml:space="preserve">Defective tools must not be used. Turn them in for repair/replacement. </w:t>
      </w:r>
    </w:p>
    <w:p w14:paraId="7A5AA03D" w14:textId="77777777" w:rsidR="0085779D" w:rsidRPr="00EB68E0" w:rsidRDefault="0085779D" w:rsidP="00853618">
      <w:pPr>
        <w:pStyle w:val="ListParagraph"/>
        <w:numPr>
          <w:ilvl w:val="0"/>
          <w:numId w:val="10"/>
        </w:numPr>
        <w:spacing w:line="276" w:lineRule="auto"/>
        <w:rPr>
          <w:rFonts w:hint="eastAsia"/>
        </w:rPr>
      </w:pPr>
      <w:r w:rsidRPr="00EB68E0">
        <w:t xml:space="preserve">All accidents, including minor injuries, and all hazardous conditions are to be immediately reported to the Technical  Director or her designated representative. </w:t>
      </w:r>
    </w:p>
    <w:p w14:paraId="01C23169" w14:textId="62214486" w:rsidR="0085779D" w:rsidRPr="00EB68E0" w:rsidRDefault="0085779D" w:rsidP="00853618">
      <w:pPr>
        <w:pStyle w:val="ListParagraph"/>
        <w:numPr>
          <w:ilvl w:val="0"/>
          <w:numId w:val="10"/>
        </w:numPr>
        <w:spacing w:line="276" w:lineRule="auto"/>
        <w:rPr>
          <w:rFonts w:hint="eastAsia"/>
        </w:rPr>
      </w:pPr>
      <w:r w:rsidRPr="00EB68E0">
        <w:t xml:space="preserve">Eye protection </w:t>
      </w:r>
      <w:r w:rsidR="000802C3" w:rsidRPr="00EB68E0">
        <w:t>and gloves are</w:t>
      </w:r>
      <w:r w:rsidRPr="00EB68E0">
        <w:t xml:space="preserve"> to be worn at all times by all individuals using </w:t>
      </w:r>
      <w:r w:rsidR="00EB68E0">
        <w:t xml:space="preserve">regular or </w:t>
      </w:r>
      <w:r w:rsidRPr="00EB68E0">
        <w:t>power equipm</w:t>
      </w:r>
      <w:r w:rsidR="00E41998" w:rsidRPr="00EB68E0">
        <w:t>ent that generates dust and/or</w:t>
      </w:r>
      <w:r w:rsidRPr="00EB68E0">
        <w:t xml:space="preserve"> fragments. </w:t>
      </w:r>
    </w:p>
    <w:p w14:paraId="11EE3654" w14:textId="48AC4142" w:rsidR="0085779D" w:rsidRPr="00EB68E0" w:rsidRDefault="0085779D" w:rsidP="00853618">
      <w:pPr>
        <w:pStyle w:val="ListParagraph"/>
        <w:numPr>
          <w:ilvl w:val="0"/>
          <w:numId w:val="10"/>
        </w:numPr>
        <w:spacing w:line="276" w:lineRule="auto"/>
        <w:rPr>
          <w:rFonts w:hint="eastAsia"/>
        </w:rPr>
      </w:pPr>
      <w:r w:rsidRPr="00EB68E0">
        <w:t xml:space="preserve">Jewelry, </w:t>
      </w:r>
      <w:r w:rsidR="00EB68E0">
        <w:t xml:space="preserve">neckties </w:t>
      </w:r>
      <w:r w:rsidRPr="00EB68E0">
        <w:t>and any apparel, which in the opinion of the Technical Director is ha</w:t>
      </w:r>
      <w:r w:rsidR="00EB68E0">
        <w:t>zardous, must not be worn while</w:t>
      </w:r>
      <w:r w:rsidRPr="00EB68E0">
        <w:t xml:space="preserve"> working </w:t>
      </w:r>
      <w:r w:rsidR="00EB68E0">
        <w:t>with standard or power tools</w:t>
      </w:r>
      <w:r w:rsidRPr="00EB68E0">
        <w:t xml:space="preserve">. </w:t>
      </w:r>
      <w:r w:rsidR="00EB68E0">
        <w:t xml:space="preserve">Jewelry hanging loosely from the neck, ears, or wrists </w:t>
      </w:r>
      <w:r w:rsidRPr="00EB68E0">
        <w:t xml:space="preserve">must </w:t>
      </w:r>
      <w:r w:rsidR="00EB68E0">
        <w:t>NEVER</w:t>
      </w:r>
      <w:r w:rsidRPr="00EB68E0">
        <w:t xml:space="preserve"> be worn when working with power tools. </w:t>
      </w:r>
      <w:r w:rsidR="00EB68E0" w:rsidRPr="00EB68E0">
        <w:t>Long hair must be held back securely when working with power tools.</w:t>
      </w:r>
    </w:p>
    <w:p w14:paraId="061D5B2D" w14:textId="138EDD0F" w:rsidR="005E0A8E" w:rsidRPr="00EB68E0" w:rsidRDefault="005E0A8E" w:rsidP="00853618">
      <w:pPr>
        <w:pStyle w:val="ListParagraph"/>
        <w:numPr>
          <w:ilvl w:val="0"/>
          <w:numId w:val="10"/>
        </w:numPr>
        <w:spacing w:line="276" w:lineRule="auto"/>
        <w:rPr>
          <w:rFonts w:hint="eastAsia"/>
        </w:rPr>
      </w:pPr>
      <w:r w:rsidRPr="00EB68E0">
        <w:t>Do not climb ladders without a spotter.</w:t>
      </w:r>
    </w:p>
    <w:p w14:paraId="6AC340B8" w14:textId="21BAEA65" w:rsidR="005E0A8E" w:rsidRPr="00EB68E0" w:rsidRDefault="005E0A8E" w:rsidP="00853618">
      <w:pPr>
        <w:pStyle w:val="ListParagraph"/>
        <w:numPr>
          <w:ilvl w:val="0"/>
          <w:numId w:val="10"/>
        </w:numPr>
        <w:spacing w:line="276" w:lineRule="auto"/>
        <w:rPr>
          <w:rFonts w:hint="eastAsia"/>
        </w:rPr>
      </w:pPr>
      <w:r w:rsidRPr="00EB68E0">
        <w:t xml:space="preserve">Ask for </w:t>
      </w:r>
      <w:r w:rsidR="00642AE5" w:rsidRPr="00EB68E0">
        <w:t>help</w:t>
      </w:r>
      <w:r w:rsidRPr="00EB68E0">
        <w:t xml:space="preserve"> when carrying</w:t>
      </w:r>
      <w:r w:rsidR="00642AE5" w:rsidRPr="00EB68E0">
        <w:t xml:space="preserve"> or lifting</w:t>
      </w:r>
      <w:r w:rsidRPr="00EB68E0">
        <w:t xml:space="preserve"> heavy or oversized loads.</w:t>
      </w:r>
    </w:p>
    <w:p w14:paraId="5F2486D3" w14:textId="5346F07E" w:rsidR="00221DFD" w:rsidRDefault="002A15C3" w:rsidP="00EB68E0">
      <w:pPr>
        <w:pStyle w:val="ListParagraph"/>
        <w:numPr>
          <w:ilvl w:val="0"/>
          <w:numId w:val="10"/>
        </w:numPr>
        <w:spacing w:line="276" w:lineRule="auto"/>
      </w:pPr>
      <w:r w:rsidRPr="00EB68E0">
        <w:t>Wear gloves when handling wood.</w:t>
      </w:r>
    </w:p>
    <w:p w14:paraId="17552AC4" w14:textId="471CDB6F" w:rsidR="00221DFD" w:rsidRDefault="00EB68E0" w:rsidP="00BD09F0">
      <w:pPr>
        <w:pStyle w:val="ListParagraph"/>
        <w:numPr>
          <w:ilvl w:val="0"/>
          <w:numId w:val="10"/>
        </w:numPr>
        <w:spacing w:line="276" w:lineRule="auto"/>
      </w:pPr>
      <w:r>
        <w:t xml:space="preserve">Give </w:t>
      </w:r>
      <w:r w:rsidR="00BD09F0">
        <w:t xml:space="preserve">individuals </w:t>
      </w:r>
      <w:r>
        <w:t xml:space="preserve">working with tools space. Do not crowd someone working </w:t>
      </w:r>
      <w:r w:rsidR="00BD09F0">
        <w:t>with tools.</w:t>
      </w:r>
    </w:p>
    <w:p w14:paraId="11098793" w14:textId="37184637" w:rsidR="00FF3FDF" w:rsidRDefault="00FF3FDF" w:rsidP="00BD09F0">
      <w:pPr>
        <w:pStyle w:val="ListParagraph"/>
        <w:numPr>
          <w:ilvl w:val="0"/>
          <w:numId w:val="10"/>
        </w:numPr>
        <w:spacing w:line="276" w:lineRule="auto"/>
      </w:pPr>
      <w:r>
        <w:t xml:space="preserve">Always shout </w:t>
      </w:r>
      <w:r>
        <w:rPr>
          <w:rFonts w:hint="eastAsia"/>
        </w:rPr>
        <w:t>“</w:t>
      </w:r>
      <w:r>
        <w:t>NOISE!</w:t>
      </w:r>
      <w:r>
        <w:rPr>
          <w:rFonts w:hint="eastAsia"/>
        </w:rPr>
        <w:t>”</w:t>
      </w:r>
      <w:r>
        <w:t xml:space="preserve"> before operating a power tool that generates dust/fragments and/or loud noises. Wait for those around you to respond </w:t>
      </w:r>
      <w:r>
        <w:rPr>
          <w:rFonts w:hint="eastAsia"/>
        </w:rPr>
        <w:t>“</w:t>
      </w:r>
      <w:r>
        <w:t>CLEAR!</w:t>
      </w:r>
      <w:r>
        <w:rPr>
          <w:rFonts w:hint="eastAsia"/>
        </w:rPr>
        <w:t>”</w:t>
      </w:r>
      <w:r>
        <w:t xml:space="preserve"> before using the tool.</w:t>
      </w:r>
    </w:p>
    <w:p w14:paraId="394A89B7" w14:textId="77777777" w:rsidR="00FF3FDF" w:rsidRPr="00BD09F0" w:rsidRDefault="00FF3FDF" w:rsidP="00FF3FDF">
      <w:pPr>
        <w:pStyle w:val="ListParagraph"/>
        <w:spacing w:line="276" w:lineRule="auto"/>
      </w:pPr>
    </w:p>
    <w:p w14:paraId="2E4CC71F" w14:textId="77777777" w:rsidR="0085779D" w:rsidRPr="00EB68E0" w:rsidRDefault="0085779D" w:rsidP="0085779D">
      <w:pPr>
        <w:widowControl w:val="0"/>
        <w:autoSpaceDE w:val="0"/>
        <w:autoSpaceDN w:val="0"/>
        <w:adjustRightInd w:val="0"/>
        <w:spacing w:after="240"/>
        <w:rPr>
          <w:rFonts w:ascii="Times" w:hAnsi="Times" w:cs="Times"/>
          <w:b/>
        </w:rPr>
      </w:pPr>
      <w:r w:rsidRPr="00EB68E0">
        <w:rPr>
          <w:rFonts w:ascii="Times" w:hAnsi="Times" w:cs="Times"/>
          <w:b/>
        </w:rPr>
        <w:t>SAFETY RULES FOR LIGHTING/SOUND AREAS</w:t>
      </w:r>
    </w:p>
    <w:p w14:paraId="64D769A7" w14:textId="254ADB16" w:rsidR="00B07714" w:rsidRDefault="00B07714" w:rsidP="00B07714">
      <w:pPr>
        <w:pStyle w:val="ListParagraph"/>
        <w:numPr>
          <w:ilvl w:val="0"/>
          <w:numId w:val="4"/>
        </w:numPr>
        <w:spacing w:line="276" w:lineRule="auto"/>
      </w:pPr>
      <w:r w:rsidRPr="00EB68E0">
        <w:t>NEVER operate any kind of tool or equipment for w</w:t>
      </w:r>
      <w:r>
        <w:t>hich you have not been trained.</w:t>
      </w:r>
    </w:p>
    <w:p w14:paraId="6078D119" w14:textId="1A79DDA2" w:rsidR="00DC4311" w:rsidRPr="00EB68E0" w:rsidRDefault="00DC4311" w:rsidP="00DC4311">
      <w:pPr>
        <w:pStyle w:val="ListParagraph"/>
        <w:numPr>
          <w:ilvl w:val="0"/>
          <w:numId w:val="4"/>
        </w:numPr>
        <w:spacing w:line="276" w:lineRule="auto"/>
        <w:rPr>
          <w:rFonts w:hint="eastAsia"/>
        </w:rPr>
      </w:pPr>
      <w:r w:rsidRPr="00EB68E0">
        <w:t xml:space="preserve">NEVER go into the </w:t>
      </w:r>
      <w:r w:rsidR="00204876" w:rsidRPr="00EB68E0">
        <w:t>catwalk</w:t>
      </w:r>
      <w:r w:rsidRPr="00EB68E0">
        <w:t xml:space="preserve"> or fly space without authorization from the Technical Director or her designated representative.</w:t>
      </w:r>
    </w:p>
    <w:p w14:paraId="1DF1AB01" w14:textId="1A47D602" w:rsidR="00DC4311" w:rsidRPr="00EB68E0" w:rsidRDefault="00DC4311" w:rsidP="00DC4311">
      <w:pPr>
        <w:pStyle w:val="ListParagraph"/>
        <w:numPr>
          <w:ilvl w:val="0"/>
          <w:numId w:val="4"/>
        </w:numPr>
        <w:spacing w:line="276" w:lineRule="auto"/>
        <w:rPr>
          <w:rFonts w:hint="eastAsia"/>
        </w:rPr>
      </w:pPr>
      <w:r w:rsidRPr="00EB68E0">
        <w:t xml:space="preserve">NEVER work unsupervised, especially when working on the </w:t>
      </w:r>
      <w:r w:rsidR="00204876" w:rsidRPr="00EB68E0">
        <w:t>catwalk</w:t>
      </w:r>
      <w:r w:rsidRPr="00EB68E0">
        <w:t xml:space="preserve">, in the fly, or on ladders. NEVER work alone in the theatre. </w:t>
      </w:r>
    </w:p>
    <w:p w14:paraId="527FC621" w14:textId="6CDE943A" w:rsidR="0085779D" w:rsidRPr="00EB68E0" w:rsidRDefault="00DC4311" w:rsidP="00B321A1">
      <w:pPr>
        <w:pStyle w:val="ListParagraph"/>
        <w:numPr>
          <w:ilvl w:val="0"/>
          <w:numId w:val="4"/>
        </w:numPr>
        <w:spacing w:line="276" w:lineRule="auto"/>
        <w:rPr>
          <w:rFonts w:hint="eastAsia"/>
        </w:rPr>
      </w:pPr>
      <w:r w:rsidRPr="00EB68E0">
        <w:t>N</w:t>
      </w:r>
      <w:r w:rsidR="0085779D" w:rsidRPr="00EB68E0">
        <w:t xml:space="preserve">ever change a lamp, repair an instrument, or work on any piece of electrical equipment while it is still plugged in. </w:t>
      </w:r>
      <w:r w:rsidR="00B07714">
        <w:t>Focusing a light while wearing gloves is the only exception.</w:t>
      </w:r>
    </w:p>
    <w:p w14:paraId="6B318115" w14:textId="54B9D332" w:rsidR="0085779D" w:rsidRPr="00EB68E0" w:rsidRDefault="00B321A1" w:rsidP="00B321A1">
      <w:pPr>
        <w:pStyle w:val="ListParagraph"/>
        <w:numPr>
          <w:ilvl w:val="0"/>
          <w:numId w:val="4"/>
        </w:numPr>
        <w:spacing w:line="276" w:lineRule="auto"/>
        <w:rPr>
          <w:rFonts w:hint="eastAsia"/>
        </w:rPr>
      </w:pPr>
      <w:r w:rsidRPr="00EB68E0">
        <w:t xml:space="preserve">Eating </w:t>
      </w:r>
      <w:r w:rsidR="0085779D" w:rsidRPr="00EB68E0">
        <w:t xml:space="preserve">or drinking near the light board, sound board, and lighting equipment is </w:t>
      </w:r>
      <w:r w:rsidR="00204876" w:rsidRPr="00EB68E0">
        <w:t>forbidden</w:t>
      </w:r>
      <w:r w:rsidR="0085779D" w:rsidRPr="00EB68E0">
        <w:t xml:space="preserve">. </w:t>
      </w:r>
    </w:p>
    <w:p w14:paraId="45C0F957" w14:textId="77777777" w:rsidR="00190A36" w:rsidRDefault="00190A36" w:rsidP="00190A36">
      <w:pPr>
        <w:pStyle w:val="ListParagraph"/>
        <w:numPr>
          <w:ilvl w:val="0"/>
          <w:numId w:val="4"/>
        </w:numPr>
        <w:spacing w:line="276" w:lineRule="auto"/>
      </w:pPr>
      <w:r w:rsidRPr="00EB68E0">
        <w:t>Do not climb ladders without a spotter.</w:t>
      </w:r>
    </w:p>
    <w:p w14:paraId="38FF867D" w14:textId="31E97918" w:rsidR="0085779D" w:rsidRPr="00EB68E0" w:rsidRDefault="0085779D" w:rsidP="00B321A1">
      <w:pPr>
        <w:pStyle w:val="ListParagraph"/>
        <w:numPr>
          <w:ilvl w:val="0"/>
          <w:numId w:val="4"/>
        </w:numPr>
        <w:spacing w:line="276" w:lineRule="auto"/>
        <w:rPr>
          <w:rFonts w:hint="eastAsia"/>
        </w:rPr>
      </w:pPr>
      <w:r w:rsidRPr="00EB68E0">
        <w:t xml:space="preserve">Before going up a ladder to the </w:t>
      </w:r>
      <w:r w:rsidR="00642AE5" w:rsidRPr="00EB68E0">
        <w:t>catwalk</w:t>
      </w:r>
      <w:r w:rsidRPr="00EB68E0">
        <w:t xml:space="preserve"> or </w:t>
      </w:r>
      <w:r w:rsidR="00B321A1" w:rsidRPr="00EB68E0">
        <w:t>fly</w:t>
      </w:r>
      <w:r w:rsidRPr="00EB68E0">
        <w:t xml:space="preserve">, empty your pockets of loose change, keys, etc. </w:t>
      </w:r>
    </w:p>
    <w:p w14:paraId="3DD74AD1" w14:textId="3FB1C537" w:rsidR="0085779D" w:rsidRPr="00EB68E0" w:rsidRDefault="0085779D" w:rsidP="00B321A1">
      <w:pPr>
        <w:pStyle w:val="ListParagraph"/>
        <w:numPr>
          <w:ilvl w:val="0"/>
          <w:numId w:val="4"/>
        </w:numPr>
        <w:spacing w:line="276" w:lineRule="auto"/>
        <w:rPr>
          <w:rFonts w:hint="eastAsia"/>
        </w:rPr>
      </w:pPr>
      <w:r w:rsidRPr="00EB68E0">
        <w:t xml:space="preserve">All </w:t>
      </w:r>
      <w:r w:rsidR="00B321A1" w:rsidRPr="00EB68E0">
        <w:t>tools</w:t>
      </w:r>
      <w:r w:rsidRPr="00EB68E0">
        <w:t xml:space="preserve"> must have a safety tie line attached to your body when working </w:t>
      </w:r>
      <w:r w:rsidR="00B321A1" w:rsidRPr="00EB68E0">
        <w:t xml:space="preserve">in the </w:t>
      </w:r>
      <w:r w:rsidR="00642AE5" w:rsidRPr="00EB68E0">
        <w:t>catwalk</w:t>
      </w:r>
      <w:r w:rsidR="00B321A1" w:rsidRPr="00EB68E0">
        <w:t xml:space="preserve"> or fly </w:t>
      </w:r>
      <w:r w:rsidRPr="00EB68E0">
        <w:t xml:space="preserve">over the stage or over the  house. </w:t>
      </w:r>
    </w:p>
    <w:p w14:paraId="3F066115" w14:textId="77777777" w:rsidR="0085779D" w:rsidRPr="00EB68E0" w:rsidRDefault="0085779D" w:rsidP="00B321A1">
      <w:pPr>
        <w:pStyle w:val="ListParagraph"/>
        <w:numPr>
          <w:ilvl w:val="0"/>
          <w:numId w:val="4"/>
        </w:numPr>
        <w:spacing w:line="276" w:lineRule="auto"/>
        <w:rPr>
          <w:rFonts w:hint="eastAsia"/>
        </w:rPr>
      </w:pPr>
      <w:r w:rsidRPr="00EB68E0">
        <w:t xml:space="preserve">At the end of each </w:t>
      </w:r>
      <w:proofErr w:type="gramStart"/>
      <w:r w:rsidRPr="00EB68E0">
        <w:t>work day</w:t>
      </w:r>
      <w:proofErr w:type="gramEnd"/>
      <w:r w:rsidRPr="00EB68E0">
        <w:t xml:space="preserve">, all tools and materials are to be returned to their proper places and all areas left clean. </w:t>
      </w:r>
    </w:p>
    <w:p w14:paraId="5E95EE37" w14:textId="77777777" w:rsidR="00B321A1" w:rsidRPr="00EB68E0" w:rsidRDefault="00B321A1" w:rsidP="0085779D">
      <w:pPr>
        <w:widowControl w:val="0"/>
        <w:autoSpaceDE w:val="0"/>
        <w:autoSpaceDN w:val="0"/>
        <w:adjustRightInd w:val="0"/>
        <w:spacing w:after="240"/>
        <w:rPr>
          <w:rFonts w:ascii="Times" w:hAnsi="Times" w:cs="Times"/>
        </w:rPr>
      </w:pPr>
    </w:p>
    <w:p w14:paraId="59397A7F" w14:textId="5A48567E" w:rsidR="002A15C3" w:rsidRPr="00EB68E0" w:rsidRDefault="002A15C3" w:rsidP="002A15C3">
      <w:pPr>
        <w:widowControl w:val="0"/>
        <w:autoSpaceDE w:val="0"/>
        <w:autoSpaceDN w:val="0"/>
        <w:adjustRightInd w:val="0"/>
        <w:spacing w:after="240"/>
        <w:rPr>
          <w:rFonts w:ascii="Times" w:hAnsi="Times" w:cs="Times"/>
          <w:b/>
        </w:rPr>
      </w:pPr>
      <w:r w:rsidRPr="00EB68E0">
        <w:rPr>
          <w:rFonts w:ascii="Times" w:hAnsi="Times" w:cs="Times"/>
          <w:b/>
        </w:rPr>
        <w:t>SAFETY RULES FOR RIGGING SYSTEM</w:t>
      </w:r>
    </w:p>
    <w:p w14:paraId="0D1D328E" w14:textId="24330763" w:rsidR="002A15C3" w:rsidRPr="00EB68E0" w:rsidRDefault="002A15C3" w:rsidP="002A15C3">
      <w:pPr>
        <w:pStyle w:val="ListParagraph"/>
        <w:numPr>
          <w:ilvl w:val="0"/>
          <w:numId w:val="9"/>
        </w:numPr>
        <w:spacing w:line="276" w:lineRule="auto"/>
        <w:rPr>
          <w:rFonts w:hint="eastAsia"/>
        </w:rPr>
      </w:pPr>
      <w:r w:rsidRPr="00EB68E0">
        <w:t>NEVER unlock or pull on rigging ropes without direction.</w:t>
      </w:r>
    </w:p>
    <w:p w14:paraId="0EDA013D" w14:textId="30012D41" w:rsidR="002A15C3" w:rsidRPr="00EB68E0" w:rsidRDefault="002A15C3" w:rsidP="002A15C3">
      <w:pPr>
        <w:pStyle w:val="ListParagraph"/>
        <w:numPr>
          <w:ilvl w:val="0"/>
          <w:numId w:val="9"/>
        </w:numPr>
        <w:spacing w:line="276" w:lineRule="auto"/>
        <w:rPr>
          <w:rFonts w:hint="eastAsia"/>
        </w:rPr>
      </w:pPr>
      <w:r w:rsidRPr="00EB68E0">
        <w:t>Wear gloves when operating rigging ropes.</w:t>
      </w:r>
    </w:p>
    <w:p w14:paraId="3831D614" w14:textId="5D4A6270" w:rsidR="002A15C3" w:rsidRPr="00EB68E0" w:rsidRDefault="002A15C3" w:rsidP="002A15C3">
      <w:pPr>
        <w:pStyle w:val="ListParagraph"/>
        <w:numPr>
          <w:ilvl w:val="0"/>
          <w:numId w:val="9"/>
        </w:numPr>
        <w:spacing w:line="276" w:lineRule="auto"/>
        <w:rPr>
          <w:rFonts w:hint="eastAsia"/>
        </w:rPr>
      </w:pPr>
      <w:r w:rsidRPr="00EB68E0">
        <w:t>Do not allow rigging weights to crash down. Control them to a slow stop.</w:t>
      </w:r>
    </w:p>
    <w:p w14:paraId="6AEE9155" w14:textId="54AF2B38" w:rsidR="002A15C3" w:rsidRPr="00EB68E0" w:rsidRDefault="002A15C3" w:rsidP="002A15C3">
      <w:pPr>
        <w:pStyle w:val="ListParagraph"/>
        <w:numPr>
          <w:ilvl w:val="0"/>
          <w:numId w:val="9"/>
        </w:numPr>
        <w:spacing w:line="276" w:lineRule="auto"/>
        <w:rPr>
          <w:rFonts w:hint="eastAsia"/>
        </w:rPr>
      </w:pPr>
      <w:r w:rsidRPr="00EB68E0">
        <w:t>Tie off ropes when reweighting.</w:t>
      </w:r>
    </w:p>
    <w:p w14:paraId="55532772" w14:textId="77777777" w:rsidR="002A15C3" w:rsidRPr="00EB68E0" w:rsidRDefault="002A15C3" w:rsidP="002A15C3">
      <w:pPr>
        <w:pStyle w:val="ListParagraph"/>
        <w:numPr>
          <w:ilvl w:val="0"/>
          <w:numId w:val="9"/>
        </w:numPr>
        <w:spacing w:line="276" w:lineRule="auto"/>
        <w:rPr>
          <w:rFonts w:hint="eastAsia"/>
        </w:rPr>
      </w:pPr>
      <w:r w:rsidRPr="00EB68E0">
        <w:t>NEVER go into the catwalk or fly space without authorization from the Technical Director or her designated representative.</w:t>
      </w:r>
    </w:p>
    <w:p w14:paraId="721D3620" w14:textId="77777777" w:rsidR="002A15C3" w:rsidRPr="00EB68E0" w:rsidRDefault="002A15C3" w:rsidP="002A15C3">
      <w:pPr>
        <w:pStyle w:val="ListParagraph"/>
        <w:numPr>
          <w:ilvl w:val="0"/>
          <w:numId w:val="9"/>
        </w:numPr>
        <w:spacing w:line="276" w:lineRule="auto"/>
        <w:rPr>
          <w:rFonts w:hint="eastAsia"/>
        </w:rPr>
      </w:pPr>
      <w:r w:rsidRPr="00EB68E0">
        <w:t xml:space="preserve">NEVER work unsupervised, especially when working on the catwalk, in the fly, or on ladders. NEVER work alone in the theatre. </w:t>
      </w:r>
    </w:p>
    <w:p w14:paraId="443FF8BA" w14:textId="77777777" w:rsidR="002A15C3" w:rsidRPr="00EB68E0" w:rsidRDefault="002A15C3" w:rsidP="0085779D">
      <w:pPr>
        <w:widowControl w:val="0"/>
        <w:autoSpaceDE w:val="0"/>
        <w:autoSpaceDN w:val="0"/>
        <w:adjustRightInd w:val="0"/>
        <w:spacing w:after="240"/>
        <w:rPr>
          <w:rFonts w:ascii="Times" w:hAnsi="Times" w:cs="Times"/>
          <w:b/>
        </w:rPr>
      </w:pPr>
    </w:p>
    <w:p w14:paraId="5788AAE3" w14:textId="1ECF2D11" w:rsidR="00B321A1" w:rsidRPr="00EB68E0" w:rsidRDefault="0085779D" w:rsidP="002201F2">
      <w:pPr>
        <w:widowControl w:val="0"/>
        <w:autoSpaceDE w:val="0"/>
        <w:autoSpaceDN w:val="0"/>
        <w:adjustRightInd w:val="0"/>
        <w:spacing w:after="240"/>
        <w:rPr>
          <w:rFonts w:ascii="Times" w:hAnsi="Times" w:cs="Times"/>
          <w:b/>
        </w:rPr>
      </w:pPr>
      <w:r w:rsidRPr="00EB68E0">
        <w:rPr>
          <w:rFonts w:ascii="Times" w:hAnsi="Times" w:cs="Times"/>
          <w:b/>
        </w:rPr>
        <w:t>PROFESSIONAL BEHAVIOR</w:t>
      </w:r>
    </w:p>
    <w:p w14:paraId="3405BDB5" w14:textId="77777777" w:rsidR="0085779D" w:rsidRPr="00EB68E0" w:rsidRDefault="0085779D" w:rsidP="002201F2">
      <w:pPr>
        <w:pStyle w:val="ListParagraph"/>
        <w:widowControl w:val="0"/>
        <w:numPr>
          <w:ilvl w:val="1"/>
          <w:numId w:val="11"/>
        </w:numPr>
        <w:autoSpaceDE w:val="0"/>
        <w:autoSpaceDN w:val="0"/>
        <w:adjustRightInd w:val="0"/>
        <w:spacing w:after="240"/>
        <w:rPr>
          <w:rFonts w:ascii="Times" w:hAnsi="Times" w:cs="Arial"/>
        </w:rPr>
      </w:pPr>
      <w:r w:rsidRPr="00EB68E0">
        <w:rPr>
          <w:rFonts w:ascii="Times" w:hAnsi="Times" w:cs="Arial"/>
        </w:rPr>
        <w:t>Seek out ways to be helpful.</w:t>
      </w:r>
    </w:p>
    <w:p w14:paraId="7F5EB640" w14:textId="77777777" w:rsidR="00B321A1" w:rsidRPr="00EB68E0" w:rsidRDefault="0085779D" w:rsidP="002201F2">
      <w:pPr>
        <w:pStyle w:val="ListParagraph"/>
        <w:widowControl w:val="0"/>
        <w:numPr>
          <w:ilvl w:val="1"/>
          <w:numId w:val="11"/>
        </w:numPr>
        <w:autoSpaceDE w:val="0"/>
        <w:autoSpaceDN w:val="0"/>
        <w:adjustRightInd w:val="0"/>
        <w:spacing w:after="240"/>
        <w:rPr>
          <w:rFonts w:ascii="Times" w:hAnsi="Times" w:cs="Times"/>
        </w:rPr>
      </w:pPr>
      <w:r w:rsidRPr="00EB68E0">
        <w:rPr>
          <w:rFonts w:ascii="Times" w:hAnsi="Times" w:cs="Arial"/>
        </w:rPr>
        <w:t>Recognize the importance of the task at hand and take an aggressive role in devising effective and efficient</w:t>
      </w:r>
      <w:r w:rsidR="00B321A1" w:rsidRPr="00EB68E0">
        <w:rPr>
          <w:rFonts w:ascii="Times" w:hAnsi="Times" w:cs="Arial"/>
        </w:rPr>
        <w:t xml:space="preserve"> </w:t>
      </w:r>
      <w:r w:rsidRPr="00EB68E0">
        <w:rPr>
          <w:rFonts w:ascii="Times" w:hAnsi="Times" w:cs="Arial"/>
        </w:rPr>
        <w:t>solutions</w:t>
      </w:r>
      <w:proofErr w:type="gramStart"/>
      <w:r w:rsidRPr="00EB68E0">
        <w:rPr>
          <w:rFonts w:ascii="Times" w:hAnsi="Times" w:cs="Arial"/>
        </w:rPr>
        <w:t>. </w:t>
      </w:r>
      <w:proofErr w:type="gramEnd"/>
      <w:r w:rsidRPr="00EB68E0">
        <w:rPr>
          <w:rFonts w:ascii="Times" w:hAnsi="Times" w:cs="Courier New"/>
        </w:rPr>
        <w:t xml:space="preserve"> </w:t>
      </w:r>
    </w:p>
    <w:p w14:paraId="4A436827" w14:textId="6ABCD549" w:rsidR="002201F2" w:rsidRPr="00EB68E0" w:rsidRDefault="002201F2" w:rsidP="002201F2">
      <w:pPr>
        <w:pStyle w:val="ListParagraph"/>
        <w:widowControl w:val="0"/>
        <w:numPr>
          <w:ilvl w:val="1"/>
          <w:numId w:val="11"/>
        </w:numPr>
        <w:autoSpaceDE w:val="0"/>
        <w:autoSpaceDN w:val="0"/>
        <w:adjustRightInd w:val="0"/>
        <w:spacing w:after="240"/>
        <w:rPr>
          <w:rFonts w:ascii="Times" w:hAnsi="Times" w:cs="Times"/>
        </w:rPr>
      </w:pPr>
      <w:r w:rsidRPr="00EB68E0">
        <w:rPr>
          <w:rFonts w:ascii="Times" w:hAnsi="Times" w:cs="Arial"/>
        </w:rPr>
        <w:t>Collaborate on methods for solving problems. Be involved as a “team player.”</w:t>
      </w:r>
    </w:p>
    <w:p w14:paraId="4A2C3525" w14:textId="65A0B60D" w:rsidR="00B321A1" w:rsidRPr="00EB68E0" w:rsidRDefault="0085779D" w:rsidP="002201F2">
      <w:pPr>
        <w:pStyle w:val="ListParagraph"/>
        <w:widowControl w:val="0"/>
        <w:numPr>
          <w:ilvl w:val="1"/>
          <w:numId w:val="11"/>
        </w:numPr>
        <w:autoSpaceDE w:val="0"/>
        <w:autoSpaceDN w:val="0"/>
        <w:adjustRightInd w:val="0"/>
        <w:spacing w:after="240"/>
        <w:rPr>
          <w:rFonts w:ascii="Times" w:hAnsi="Times" w:cs="Times"/>
        </w:rPr>
      </w:pPr>
      <w:r w:rsidRPr="00EB68E0">
        <w:rPr>
          <w:rFonts w:ascii="Times" w:hAnsi="Times" w:cs="Arial"/>
        </w:rPr>
        <w:t>Take directions</w:t>
      </w:r>
      <w:r w:rsidR="00AE73FA" w:rsidRPr="00EB68E0">
        <w:rPr>
          <w:rFonts w:ascii="Times" w:hAnsi="Times" w:cs="Arial"/>
        </w:rPr>
        <w:t xml:space="preserve"> and notes</w:t>
      </w:r>
      <w:r w:rsidRPr="00EB68E0">
        <w:rPr>
          <w:rFonts w:ascii="Times" w:hAnsi="Times" w:cs="Arial"/>
        </w:rPr>
        <w:t xml:space="preserve"> on a task; remember and apply them.</w:t>
      </w:r>
    </w:p>
    <w:p w14:paraId="04CB65D9" w14:textId="77777777" w:rsidR="00B321A1" w:rsidRPr="00EB68E0" w:rsidRDefault="0085779D" w:rsidP="002201F2">
      <w:pPr>
        <w:pStyle w:val="ListParagraph"/>
        <w:widowControl w:val="0"/>
        <w:numPr>
          <w:ilvl w:val="1"/>
          <w:numId w:val="11"/>
        </w:numPr>
        <w:autoSpaceDE w:val="0"/>
        <w:autoSpaceDN w:val="0"/>
        <w:adjustRightInd w:val="0"/>
        <w:spacing w:after="240"/>
        <w:rPr>
          <w:rFonts w:ascii="Times" w:hAnsi="Times" w:cs="Times"/>
        </w:rPr>
      </w:pPr>
      <w:r w:rsidRPr="00EB68E0">
        <w:rPr>
          <w:rFonts w:ascii="Times" w:hAnsi="Times" w:cs="Arial"/>
        </w:rPr>
        <w:t>Be consc</w:t>
      </w:r>
      <w:r w:rsidR="00B321A1" w:rsidRPr="00EB68E0">
        <w:rPr>
          <w:rFonts w:ascii="Times" w:hAnsi="Times" w:cs="Arial"/>
        </w:rPr>
        <w:t>ientious and strive to improve.</w:t>
      </w:r>
    </w:p>
    <w:p w14:paraId="798F2811" w14:textId="4307EAAE" w:rsidR="00B321A1" w:rsidRPr="00EB68E0" w:rsidRDefault="0085779D" w:rsidP="002201F2">
      <w:pPr>
        <w:pStyle w:val="ListParagraph"/>
        <w:widowControl w:val="0"/>
        <w:numPr>
          <w:ilvl w:val="1"/>
          <w:numId w:val="11"/>
        </w:numPr>
        <w:autoSpaceDE w:val="0"/>
        <w:autoSpaceDN w:val="0"/>
        <w:adjustRightInd w:val="0"/>
        <w:spacing w:after="240"/>
        <w:rPr>
          <w:rFonts w:ascii="Times" w:hAnsi="Times" w:cs="Times"/>
        </w:rPr>
      </w:pPr>
      <w:r w:rsidRPr="00EB68E0">
        <w:rPr>
          <w:rFonts w:ascii="Times" w:hAnsi="Times" w:cs="Arial"/>
        </w:rPr>
        <w:t>Be trustworthy without constant supervision</w:t>
      </w:r>
      <w:proofErr w:type="gramStart"/>
      <w:r w:rsidRPr="00EB68E0">
        <w:rPr>
          <w:rFonts w:ascii="Times" w:hAnsi="Times" w:cs="Arial"/>
        </w:rPr>
        <w:t>. </w:t>
      </w:r>
      <w:proofErr w:type="gramEnd"/>
    </w:p>
    <w:p w14:paraId="286D1279" w14:textId="6F7555B7" w:rsidR="0085779D" w:rsidRPr="00EB68E0" w:rsidRDefault="002201F2" w:rsidP="002201F2">
      <w:pPr>
        <w:pStyle w:val="ListParagraph"/>
        <w:widowControl w:val="0"/>
        <w:numPr>
          <w:ilvl w:val="1"/>
          <w:numId w:val="11"/>
        </w:numPr>
        <w:autoSpaceDE w:val="0"/>
        <w:autoSpaceDN w:val="0"/>
        <w:adjustRightInd w:val="0"/>
        <w:spacing w:after="240"/>
        <w:rPr>
          <w:rFonts w:ascii="Times" w:hAnsi="Times" w:cs="Times"/>
        </w:rPr>
      </w:pPr>
      <w:r w:rsidRPr="00EB68E0">
        <w:rPr>
          <w:rFonts w:ascii="Times" w:hAnsi="Times" w:cs="Arial"/>
        </w:rPr>
        <w:t>B</w:t>
      </w:r>
      <w:r w:rsidR="0085779D" w:rsidRPr="00EB68E0">
        <w:rPr>
          <w:rFonts w:ascii="Times" w:hAnsi="Times" w:cs="Arial"/>
        </w:rPr>
        <w:t xml:space="preserve">e at all </w:t>
      </w:r>
      <w:r w:rsidR="00B321A1" w:rsidRPr="00EB68E0">
        <w:rPr>
          <w:rFonts w:ascii="Times" w:hAnsi="Times" w:cs="Arial"/>
        </w:rPr>
        <w:t>scheduled rehearsals</w:t>
      </w:r>
      <w:r w:rsidR="0085779D" w:rsidRPr="00EB68E0">
        <w:rPr>
          <w:rFonts w:ascii="Times" w:hAnsi="Times" w:cs="Arial"/>
        </w:rPr>
        <w:t xml:space="preserve"> a</w:t>
      </w:r>
      <w:r w:rsidR="00B321A1" w:rsidRPr="00EB68E0">
        <w:rPr>
          <w:rFonts w:ascii="Times" w:hAnsi="Times" w:cs="Arial"/>
        </w:rPr>
        <w:t>nd to be on time ready to work</w:t>
      </w:r>
      <w:r w:rsidRPr="00EB68E0">
        <w:rPr>
          <w:rFonts w:ascii="Times" w:hAnsi="Times" w:cs="Arial"/>
        </w:rPr>
        <w:t xml:space="preserve">. </w:t>
      </w:r>
      <w:r w:rsidR="0085779D" w:rsidRPr="00EB68E0">
        <w:rPr>
          <w:rFonts w:ascii="Times" w:hAnsi="Times" w:cs="Arial"/>
        </w:rPr>
        <w:t>Do not underestimate the value of your presence.</w:t>
      </w:r>
    </w:p>
    <w:p w14:paraId="58D4CA79" w14:textId="77777777" w:rsidR="00EB68E0" w:rsidRPr="00EB68E0" w:rsidRDefault="00EB68E0" w:rsidP="00EB68E0">
      <w:pPr>
        <w:widowControl w:val="0"/>
        <w:autoSpaceDE w:val="0"/>
        <w:autoSpaceDN w:val="0"/>
        <w:adjustRightInd w:val="0"/>
        <w:spacing w:after="240"/>
        <w:rPr>
          <w:rFonts w:ascii="Times" w:hAnsi="Times" w:cs="Times"/>
        </w:rPr>
      </w:pPr>
    </w:p>
    <w:p w14:paraId="1DA63845" w14:textId="77777777" w:rsidR="00DC4311" w:rsidRPr="00EB68E0" w:rsidRDefault="00DC4311" w:rsidP="00221DFD">
      <w:pPr>
        <w:spacing w:line="360" w:lineRule="auto"/>
        <w:ind w:left="-450" w:right="-360"/>
        <w:rPr>
          <w:rFonts w:ascii="Times" w:hAnsi="Times"/>
        </w:rPr>
      </w:pPr>
    </w:p>
    <w:p w14:paraId="4DE77512" w14:textId="7F116AAE" w:rsidR="00DC4311" w:rsidRPr="00EB68E0" w:rsidRDefault="00DC4311" w:rsidP="00221DFD">
      <w:pPr>
        <w:spacing w:line="360" w:lineRule="auto"/>
        <w:ind w:left="-450" w:right="-360"/>
        <w:rPr>
          <w:rFonts w:ascii="Times" w:hAnsi="Times"/>
        </w:rPr>
      </w:pPr>
      <w:r w:rsidRPr="00EB68E0">
        <w:rPr>
          <w:rFonts w:ascii="Times" w:hAnsi="Times"/>
        </w:rPr>
        <w:t>I, __________________________, parent/guardian of _____________________ have read the Technical Theater Safety Policy Sheet in its entirety and agree to all rules, policies, and procedures herein.</w:t>
      </w:r>
      <w:r w:rsidR="00EB68E0" w:rsidRPr="00EB68E0">
        <w:rPr>
          <w:rFonts w:ascii="Times" w:hAnsi="Times"/>
        </w:rPr>
        <w:t xml:space="preserve"> I give my child permission to engage in all activities involving the scene shop, rigging system, sound and lighting areas with the understanding that they will be trained in tools, uses, and safety procedures of these areas.</w:t>
      </w:r>
    </w:p>
    <w:p w14:paraId="43831146" w14:textId="77777777" w:rsidR="00DC4311" w:rsidRPr="00EB68E0" w:rsidRDefault="00DC4311" w:rsidP="00221DFD">
      <w:pPr>
        <w:spacing w:line="360" w:lineRule="auto"/>
        <w:ind w:right="-360" w:hanging="450"/>
        <w:rPr>
          <w:rFonts w:ascii="Times" w:hAnsi="Times"/>
        </w:rPr>
      </w:pPr>
      <w:r w:rsidRPr="00EB68E0">
        <w:rPr>
          <w:rFonts w:ascii="Times" w:hAnsi="Times"/>
        </w:rPr>
        <w:t>Parent Signature: ________________________________</w:t>
      </w:r>
      <w:r w:rsidRPr="00EB68E0">
        <w:rPr>
          <w:rFonts w:ascii="Times" w:hAnsi="Times"/>
        </w:rPr>
        <w:tab/>
      </w:r>
      <w:r w:rsidRPr="00EB68E0">
        <w:rPr>
          <w:rFonts w:ascii="Times" w:hAnsi="Times"/>
        </w:rPr>
        <w:tab/>
        <w:t>Date: _______________</w:t>
      </w:r>
    </w:p>
    <w:p w14:paraId="5F472D59" w14:textId="77777777" w:rsidR="00DC4311" w:rsidRPr="00EB68E0" w:rsidRDefault="00DC4311" w:rsidP="00221DFD">
      <w:pPr>
        <w:spacing w:line="360" w:lineRule="auto"/>
        <w:ind w:right="-360" w:hanging="450"/>
        <w:rPr>
          <w:rFonts w:ascii="Times" w:hAnsi="Times"/>
        </w:rPr>
      </w:pPr>
    </w:p>
    <w:p w14:paraId="48A3910A" w14:textId="5150A3BC" w:rsidR="00DC4311" w:rsidRPr="00EB68E0" w:rsidRDefault="00DC4311" w:rsidP="00221DFD">
      <w:pPr>
        <w:spacing w:line="360" w:lineRule="auto"/>
        <w:ind w:left="-450" w:right="-360"/>
        <w:rPr>
          <w:rFonts w:ascii="Times" w:hAnsi="Times"/>
        </w:rPr>
      </w:pPr>
      <w:r w:rsidRPr="00EB68E0">
        <w:rPr>
          <w:rFonts w:ascii="Times" w:hAnsi="Times"/>
        </w:rPr>
        <w:t>I, __________________________, have read the Technical Theater Safety Policy Sheet in its entirety and agree to all rules, policies, and procedures herein.</w:t>
      </w:r>
    </w:p>
    <w:p w14:paraId="46000114" w14:textId="77777777" w:rsidR="00DC4311" w:rsidRPr="003028D0" w:rsidRDefault="00DC4311" w:rsidP="00221DFD">
      <w:pPr>
        <w:spacing w:line="360" w:lineRule="auto"/>
        <w:ind w:right="-360" w:hanging="450"/>
        <w:rPr>
          <w:rFonts w:ascii="Times" w:hAnsi="Times"/>
          <w:i/>
          <w:sz w:val="22"/>
          <w:szCs w:val="22"/>
        </w:rPr>
      </w:pPr>
      <w:r w:rsidRPr="003028D0">
        <w:rPr>
          <w:rFonts w:ascii="Times" w:hAnsi="Times"/>
          <w:sz w:val="22"/>
          <w:szCs w:val="22"/>
        </w:rPr>
        <w:t>Student Signature: ________________________________</w:t>
      </w:r>
      <w:r w:rsidRPr="003028D0">
        <w:rPr>
          <w:rFonts w:ascii="Times" w:hAnsi="Times"/>
          <w:sz w:val="22"/>
          <w:szCs w:val="22"/>
        </w:rPr>
        <w:tab/>
        <w:t>Date: _______________</w:t>
      </w:r>
    </w:p>
    <w:p w14:paraId="7B6A7AA1" w14:textId="6D4A13D3" w:rsidR="0099132B" w:rsidRPr="00013F27" w:rsidRDefault="0099132B" w:rsidP="00DC4311">
      <w:pPr>
        <w:widowControl w:val="0"/>
        <w:autoSpaceDE w:val="0"/>
        <w:autoSpaceDN w:val="0"/>
        <w:adjustRightInd w:val="0"/>
        <w:spacing w:after="240"/>
        <w:rPr>
          <w:rFonts w:ascii="Times" w:hAnsi="Times" w:cs="Times"/>
          <w:sz w:val="22"/>
          <w:szCs w:val="22"/>
        </w:rPr>
      </w:pPr>
    </w:p>
    <w:sectPr w:rsidR="0099132B" w:rsidRPr="00013F27" w:rsidSect="00B07714">
      <w:pgSz w:w="12240" w:h="15840"/>
      <w:pgMar w:top="990" w:right="1170" w:bottom="45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B0D78" w14:textId="77777777" w:rsidR="000C21DD" w:rsidRDefault="000C21DD" w:rsidP="0085779D">
      <w:pPr>
        <w:rPr>
          <w:rFonts w:hint="eastAsia"/>
        </w:rPr>
      </w:pPr>
      <w:r>
        <w:separator/>
      </w:r>
    </w:p>
  </w:endnote>
  <w:endnote w:type="continuationSeparator" w:id="0">
    <w:p w14:paraId="6B5301EC" w14:textId="77777777" w:rsidR="000C21DD" w:rsidRDefault="000C21DD" w:rsidP="0085779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F680D" w14:textId="77777777" w:rsidR="000C21DD" w:rsidRDefault="000C21DD" w:rsidP="0085779D">
      <w:pPr>
        <w:rPr>
          <w:rFonts w:hint="eastAsia"/>
        </w:rPr>
      </w:pPr>
      <w:r>
        <w:separator/>
      </w:r>
    </w:p>
  </w:footnote>
  <w:footnote w:type="continuationSeparator" w:id="0">
    <w:p w14:paraId="63856A3E" w14:textId="77777777" w:rsidR="000C21DD" w:rsidRDefault="000C21DD" w:rsidP="0085779D">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561E4"/>
    <w:multiLevelType w:val="hybridMultilevel"/>
    <w:tmpl w:val="6994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2505B"/>
    <w:multiLevelType w:val="hybridMultilevel"/>
    <w:tmpl w:val="F29877A0"/>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06091"/>
    <w:multiLevelType w:val="hybridMultilevel"/>
    <w:tmpl w:val="83C47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966B4"/>
    <w:multiLevelType w:val="hybridMultilevel"/>
    <w:tmpl w:val="DE32B5C0"/>
    <w:lvl w:ilvl="0" w:tplc="9F04D31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E765A"/>
    <w:multiLevelType w:val="hybridMultilevel"/>
    <w:tmpl w:val="6994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D2A8B"/>
    <w:multiLevelType w:val="hybridMultilevel"/>
    <w:tmpl w:val="3F88B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B08F1"/>
    <w:multiLevelType w:val="hybridMultilevel"/>
    <w:tmpl w:val="83C47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DD1752"/>
    <w:multiLevelType w:val="hybridMultilevel"/>
    <w:tmpl w:val="C8D2D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E00F7"/>
    <w:multiLevelType w:val="hybridMultilevel"/>
    <w:tmpl w:val="6360C0F8"/>
    <w:lvl w:ilvl="0" w:tplc="0409000F">
      <w:start w:val="1"/>
      <w:numFmt w:val="decimal"/>
      <w:lvlText w:val="%1."/>
      <w:lvlJc w:val="left"/>
      <w:pPr>
        <w:ind w:left="720" w:hanging="360"/>
      </w:pPr>
    </w:lvl>
    <w:lvl w:ilvl="1" w:tplc="90D4A074">
      <w:start w:val="3"/>
      <w:numFmt w:val="bullet"/>
      <w:lvlText w:val=""/>
      <w:lvlJc w:val="left"/>
      <w:pPr>
        <w:ind w:left="1440" w:hanging="360"/>
      </w:pPr>
      <w:rPr>
        <w:rFonts w:ascii="Symbol" w:eastAsiaTheme="minorEastAsia"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10"/>
  </w:num>
  <w:num w:numId="6">
    <w:abstractNumId w:val="5"/>
  </w:num>
  <w:num w:numId="7">
    <w:abstractNumId w:val="9"/>
  </w:num>
  <w:num w:numId="8">
    <w:abstractNumId w:val="7"/>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9D"/>
    <w:rsid w:val="00013F27"/>
    <w:rsid w:val="000802C3"/>
    <w:rsid w:val="000C21DD"/>
    <w:rsid w:val="00190A36"/>
    <w:rsid w:val="00204876"/>
    <w:rsid w:val="002201F2"/>
    <w:rsid w:val="00221DFD"/>
    <w:rsid w:val="002A15C3"/>
    <w:rsid w:val="005E0A8E"/>
    <w:rsid w:val="00642AE5"/>
    <w:rsid w:val="00710632"/>
    <w:rsid w:val="00751E58"/>
    <w:rsid w:val="007B13E5"/>
    <w:rsid w:val="00853618"/>
    <w:rsid w:val="0085779D"/>
    <w:rsid w:val="0099132B"/>
    <w:rsid w:val="00AE73FA"/>
    <w:rsid w:val="00B07714"/>
    <w:rsid w:val="00B321A1"/>
    <w:rsid w:val="00B63865"/>
    <w:rsid w:val="00BD09F0"/>
    <w:rsid w:val="00C22E66"/>
    <w:rsid w:val="00C9346A"/>
    <w:rsid w:val="00DC4311"/>
    <w:rsid w:val="00E41998"/>
    <w:rsid w:val="00EB68E0"/>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520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79D"/>
    <w:pPr>
      <w:tabs>
        <w:tab w:val="center" w:pos="4320"/>
        <w:tab w:val="right" w:pos="8640"/>
      </w:tabs>
    </w:pPr>
  </w:style>
  <w:style w:type="character" w:customStyle="1" w:styleId="HeaderChar">
    <w:name w:val="Header Char"/>
    <w:basedOn w:val="DefaultParagraphFont"/>
    <w:link w:val="Header"/>
    <w:uiPriority w:val="99"/>
    <w:rsid w:val="0085779D"/>
  </w:style>
  <w:style w:type="paragraph" w:styleId="Footer">
    <w:name w:val="footer"/>
    <w:basedOn w:val="Normal"/>
    <w:link w:val="FooterChar"/>
    <w:uiPriority w:val="99"/>
    <w:unhideWhenUsed/>
    <w:rsid w:val="0085779D"/>
    <w:pPr>
      <w:tabs>
        <w:tab w:val="center" w:pos="4320"/>
        <w:tab w:val="right" w:pos="8640"/>
      </w:tabs>
    </w:pPr>
  </w:style>
  <w:style w:type="character" w:customStyle="1" w:styleId="FooterChar">
    <w:name w:val="Footer Char"/>
    <w:basedOn w:val="DefaultParagraphFont"/>
    <w:link w:val="Footer"/>
    <w:uiPriority w:val="99"/>
    <w:rsid w:val="0085779D"/>
  </w:style>
  <w:style w:type="paragraph" w:styleId="ListParagraph">
    <w:name w:val="List Paragraph"/>
    <w:basedOn w:val="Normal"/>
    <w:uiPriority w:val="34"/>
    <w:qFormat/>
    <w:rsid w:val="00B321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79D"/>
    <w:pPr>
      <w:tabs>
        <w:tab w:val="center" w:pos="4320"/>
        <w:tab w:val="right" w:pos="8640"/>
      </w:tabs>
    </w:pPr>
  </w:style>
  <w:style w:type="character" w:customStyle="1" w:styleId="HeaderChar">
    <w:name w:val="Header Char"/>
    <w:basedOn w:val="DefaultParagraphFont"/>
    <w:link w:val="Header"/>
    <w:uiPriority w:val="99"/>
    <w:rsid w:val="0085779D"/>
  </w:style>
  <w:style w:type="paragraph" w:styleId="Footer">
    <w:name w:val="footer"/>
    <w:basedOn w:val="Normal"/>
    <w:link w:val="FooterChar"/>
    <w:uiPriority w:val="99"/>
    <w:unhideWhenUsed/>
    <w:rsid w:val="0085779D"/>
    <w:pPr>
      <w:tabs>
        <w:tab w:val="center" w:pos="4320"/>
        <w:tab w:val="right" w:pos="8640"/>
      </w:tabs>
    </w:pPr>
  </w:style>
  <w:style w:type="character" w:customStyle="1" w:styleId="FooterChar">
    <w:name w:val="Footer Char"/>
    <w:basedOn w:val="DefaultParagraphFont"/>
    <w:link w:val="Footer"/>
    <w:uiPriority w:val="99"/>
    <w:rsid w:val="0085779D"/>
  </w:style>
  <w:style w:type="paragraph" w:styleId="ListParagraph">
    <w:name w:val="List Paragraph"/>
    <w:basedOn w:val="Normal"/>
    <w:uiPriority w:val="34"/>
    <w:qFormat/>
    <w:rsid w:val="00B32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810</Words>
  <Characters>4617</Characters>
  <Application>Microsoft Macintosh Word</Application>
  <DocSecurity>0</DocSecurity>
  <Lines>38</Lines>
  <Paragraphs>10</Paragraphs>
  <ScaleCrop>false</ScaleCrop>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Snow</dc:creator>
  <cp:keywords/>
  <dc:description/>
  <cp:lastModifiedBy>Rachel Snow</cp:lastModifiedBy>
  <cp:revision>21</cp:revision>
  <dcterms:created xsi:type="dcterms:W3CDTF">2015-08-10T19:08:00Z</dcterms:created>
  <dcterms:modified xsi:type="dcterms:W3CDTF">2016-07-14T17:25:00Z</dcterms:modified>
</cp:coreProperties>
</file>